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04810" w14:textId="77777777" w:rsidR="000417C1" w:rsidRPr="000417C1" w:rsidRDefault="000417C1" w:rsidP="000417C1">
      <w:pPr>
        <w:pStyle w:val="Web"/>
        <w:spacing w:before="0" w:beforeAutospacing="0" w:after="60" w:afterAutospacing="0"/>
        <w:rPr>
          <w:rFonts w:ascii="BIZ UDPゴシック" w:eastAsia="BIZ UDPゴシック" w:hAnsi="BIZ UDPゴシック"/>
          <w:sz w:val="32"/>
          <w:szCs w:val="32"/>
        </w:rPr>
      </w:pPr>
      <w:r w:rsidRPr="000417C1">
        <w:rPr>
          <w:rFonts w:ascii="BIZ UDPゴシック" w:eastAsia="BIZ UDPゴシック" w:hAnsi="BIZ UDPゴシック" w:cs="Arial"/>
          <w:color w:val="000000"/>
          <w:sz w:val="32"/>
          <w:szCs w:val="32"/>
        </w:rPr>
        <w:t>saveMLAKが実施したCOVID-19の影響による図書館動向調査の分析</w:t>
      </w:r>
    </w:p>
    <w:p w14:paraId="573942A3" w14:textId="77777777" w:rsidR="000417C1" w:rsidRPr="000417C1" w:rsidRDefault="000417C1" w:rsidP="000417C1">
      <w:pPr>
        <w:pStyle w:val="Web"/>
        <w:spacing w:before="0" w:beforeAutospacing="0" w:after="0" w:afterAutospacing="0"/>
        <w:jc w:val="right"/>
        <w:rPr>
          <w:rFonts w:ascii="BIZ UDPゴシック" w:eastAsia="BIZ UDPゴシック" w:hAnsi="BIZ UDPゴシック"/>
        </w:rPr>
      </w:pPr>
      <w:r w:rsidRPr="000417C1">
        <w:rPr>
          <w:rFonts w:ascii="BIZ UDPゴシック" w:eastAsia="BIZ UDPゴシック" w:hAnsi="BIZ UDPゴシック" w:cs="Arial"/>
          <w:color w:val="000000"/>
          <w:sz w:val="22"/>
          <w:szCs w:val="22"/>
        </w:rPr>
        <w:t>図書館問題研究会千葉支部　千葉県文書館　子安伸枝</w:t>
      </w:r>
    </w:p>
    <w:p w14:paraId="4ABE433A" w14:textId="77777777" w:rsidR="000417C1" w:rsidRPr="000417C1" w:rsidRDefault="000417C1" w:rsidP="000417C1">
      <w:pPr>
        <w:pStyle w:val="1"/>
        <w:rPr>
          <w:rFonts w:ascii="BIZ UDPゴシック" w:eastAsia="BIZ UDPゴシック" w:hAnsi="BIZ UDPゴシック"/>
          <w:sz w:val="28"/>
          <w:szCs w:val="28"/>
        </w:rPr>
      </w:pPr>
      <w:r w:rsidRPr="000417C1">
        <w:rPr>
          <w:rFonts w:ascii="BIZ UDPゴシック" w:eastAsia="BIZ UDPゴシック" w:hAnsi="BIZ UDPゴシック"/>
          <w:b/>
          <w:bCs/>
          <w:color w:val="000000"/>
          <w:sz w:val="28"/>
          <w:szCs w:val="28"/>
        </w:rPr>
        <w:t>１ saveMLAKについて</w:t>
      </w:r>
    </w:p>
    <w:p w14:paraId="0025E403"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　saveMLAKとは、2011年の東日本大震災を機に発足したプロジェクトである。災害で被災したMLAK（Museum／美術館・博物館，Library／図書館，Archive／公文書館，Kominkan／公民館、以下「MLAK機関」）の情報を集約し，ウェブサイトでの公開を行っている</w:t>
      </w:r>
      <w:r w:rsidRPr="000417C1">
        <w:rPr>
          <w:rFonts w:ascii="BIZ UDPゴシック" w:eastAsia="BIZ UDPゴシック" w:hAnsi="BIZ UDPゴシック" w:cs="Arial"/>
          <w:color w:val="000000"/>
          <w:sz w:val="22"/>
          <w:szCs w:val="22"/>
          <w:vertAlign w:val="superscript"/>
        </w:rPr>
        <w:t>（１）</w:t>
      </w:r>
      <w:r w:rsidRPr="000417C1">
        <w:rPr>
          <w:rFonts w:ascii="BIZ UDPゴシック" w:eastAsia="BIZ UDPゴシック" w:hAnsi="BIZ UDPゴシック" w:cs="Arial"/>
          <w:color w:val="000000"/>
          <w:sz w:val="22"/>
          <w:szCs w:val="22"/>
        </w:rPr>
        <w:t>。</w:t>
      </w:r>
    </w:p>
    <w:p w14:paraId="48A8F5B2"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　地震だけでなく、水害、感染症対策等も守備範囲としており、これまでメディアWikiに各MLAK機関の取組を「記述」するスタイルの情報共有を中心に行ってきた。</w:t>
      </w:r>
    </w:p>
    <w:p w14:paraId="14E686C2"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　誰でも随時参加が可能で、主要な情報発信はウェブサイト、コミュニケーションはメーリングリストや月1回程度実施されているMeetUp</w:t>
      </w:r>
      <w:r w:rsidRPr="000417C1">
        <w:rPr>
          <w:rFonts w:ascii="BIZ UDPゴシック" w:eastAsia="BIZ UDPゴシック" w:hAnsi="BIZ UDPゴシック" w:cs="Arial"/>
          <w:color w:val="000000"/>
          <w:sz w:val="22"/>
          <w:szCs w:val="22"/>
          <w:vertAlign w:val="superscript"/>
        </w:rPr>
        <w:t>（２）</w:t>
      </w:r>
      <w:r w:rsidRPr="000417C1">
        <w:rPr>
          <w:rFonts w:ascii="BIZ UDPゴシック" w:eastAsia="BIZ UDPゴシック" w:hAnsi="BIZ UDPゴシック" w:cs="Arial"/>
          <w:color w:val="000000"/>
          <w:sz w:val="22"/>
          <w:szCs w:val="22"/>
        </w:rPr>
        <w:t>で行われている。プロジェクト代表や会計担当などの担当はあるが、基本的にプロジェクト参加者間はフラットな関係である</w:t>
      </w:r>
      <w:r w:rsidRPr="000417C1">
        <w:rPr>
          <w:rFonts w:ascii="BIZ UDPゴシック" w:eastAsia="BIZ UDPゴシック" w:hAnsi="BIZ UDPゴシック" w:cs="Arial"/>
          <w:color w:val="000000"/>
          <w:sz w:val="22"/>
          <w:szCs w:val="22"/>
          <w:vertAlign w:val="superscript"/>
        </w:rPr>
        <w:t>（２）</w:t>
      </w:r>
      <w:r w:rsidRPr="000417C1">
        <w:rPr>
          <w:rFonts w:ascii="BIZ UDPゴシック" w:eastAsia="BIZ UDPゴシック" w:hAnsi="BIZ UDPゴシック" w:cs="Arial"/>
          <w:color w:val="000000"/>
          <w:sz w:val="22"/>
          <w:szCs w:val="22"/>
        </w:rPr>
        <w:t>。</w:t>
      </w:r>
    </w:p>
    <w:p w14:paraId="6ACC8136"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　新型コロナウイルス感染症（以下、「COVID-19」）の流行期において２つの取組みを実施している。ひとつは、saveMLAKはMLAK機関で実際に行われている取り組みの事例集</w:t>
      </w:r>
      <w:r w:rsidRPr="000417C1">
        <w:rPr>
          <w:rFonts w:ascii="BIZ UDPゴシック" w:eastAsia="BIZ UDPゴシック" w:hAnsi="BIZ UDPゴシック" w:cs="Arial"/>
          <w:color w:val="000000"/>
          <w:sz w:val="22"/>
          <w:szCs w:val="22"/>
          <w:vertAlign w:val="superscript"/>
        </w:rPr>
        <w:t>（３）</w:t>
      </w:r>
      <w:r w:rsidRPr="000417C1">
        <w:rPr>
          <w:rFonts w:ascii="BIZ UDPゴシック" w:eastAsia="BIZ UDPゴシック" w:hAnsi="BIZ UDPゴシック" w:cs="Arial"/>
          <w:color w:val="000000"/>
          <w:sz w:val="22"/>
          <w:szCs w:val="22"/>
        </w:rPr>
        <w:t>を作成すること、もうひとつが本稿で取り上げるCOVID-19の影響による図書館動向調査（covid-19-survey、以下「動向調査」）である</w:t>
      </w:r>
      <w:r w:rsidRPr="000417C1">
        <w:rPr>
          <w:rFonts w:ascii="BIZ UDPゴシック" w:eastAsia="BIZ UDPゴシック" w:hAnsi="BIZ UDPゴシック" w:cs="Arial"/>
          <w:color w:val="000000"/>
          <w:sz w:val="22"/>
          <w:szCs w:val="22"/>
          <w:vertAlign w:val="superscript"/>
        </w:rPr>
        <w:t>（４）</w:t>
      </w:r>
      <w:r w:rsidRPr="000417C1">
        <w:rPr>
          <w:rFonts w:ascii="BIZ UDPゴシック" w:eastAsia="BIZ UDPゴシック" w:hAnsi="BIZ UDPゴシック" w:cs="Arial"/>
          <w:color w:val="000000"/>
          <w:sz w:val="22"/>
          <w:szCs w:val="22"/>
        </w:rPr>
        <w:t>。本稿では2020年4月から2021年2月まで、15回にわたって実施された動向調査の結果を分析することで、COVID-19流行期の図書館の状況を整理したい。</w:t>
      </w:r>
    </w:p>
    <w:p w14:paraId="4285F26C" w14:textId="77777777" w:rsidR="000417C1" w:rsidRPr="000417C1" w:rsidRDefault="000417C1" w:rsidP="000417C1">
      <w:pPr>
        <w:pStyle w:val="1"/>
        <w:rPr>
          <w:rFonts w:ascii="BIZ UDPゴシック" w:eastAsia="BIZ UDPゴシック" w:hAnsi="BIZ UDPゴシック"/>
          <w:sz w:val="28"/>
          <w:szCs w:val="28"/>
        </w:rPr>
      </w:pPr>
      <w:r w:rsidRPr="000417C1">
        <w:rPr>
          <w:rFonts w:ascii="BIZ UDPゴシック" w:eastAsia="BIZ UDPゴシック" w:hAnsi="BIZ UDPゴシック"/>
          <w:b/>
          <w:bCs/>
          <w:color w:val="000000"/>
          <w:sz w:val="28"/>
          <w:szCs w:val="28"/>
        </w:rPr>
        <w:t>２背景の整理・新型コロナウイルス感染症（COVID-19）とは</w:t>
      </w:r>
    </w:p>
    <w:p w14:paraId="27B1F22D"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　新型コロナウイルス感染症（COVID-19）は、2019年12月、中華人民共和国湖北省武漢市において確認された感染症で、2020年1月30日、世界保健機関（WHO）により「国際的に懸念される公衆衛生上の緊急事態（PHEIC）」を宣言された。2020年3月11日にはパンデミック：世界的な大流行の状態にあると表明された</w:t>
      </w:r>
      <w:r w:rsidRPr="000417C1">
        <w:rPr>
          <w:rFonts w:ascii="BIZ UDPゴシック" w:eastAsia="BIZ UDPゴシック" w:hAnsi="BIZ UDPゴシック" w:cs="Arial"/>
          <w:color w:val="000000"/>
          <w:sz w:val="22"/>
          <w:szCs w:val="22"/>
          <w:vertAlign w:val="superscript"/>
        </w:rPr>
        <w:t>（5）</w:t>
      </w:r>
      <w:r w:rsidRPr="000417C1">
        <w:rPr>
          <w:rFonts w:ascii="BIZ UDPゴシック" w:eastAsia="BIZ UDPゴシック" w:hAnsi="BIZ UDPゴシック" w:cs="Arial"/>
          <w:color w:val="000000"/>
          <w:sz w:val="22"/>
          <w:szCs w:val="22"/>
        </w:rPr>
        <w:t>。</w:t>
      </w:r>
    </w:p>
    <w:p w14:paraId="70A47320"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　COVID-19は、2021年1月29日現在、感染者数は、世界で101,452,470例（2,191,027例）、194カ国・地域に広がっている</w:t>
      </w:r>
      <w:r w:rsidRPr="000417C1">
        <w:rPr>
          <w:rFonts w:ascii="BIZ UDPゴシック" w:eastAsia="BIZ UDPゴシック" w:hAnsi="BIZ UDPゴシック" w:cs="Arial"/>
          <w:color w:val="000000"/>
          <w:sz w:val="22"/>
          <w:szCs w:val="22"/>
          <w:vertAlign w:val="superscript"/>
        </w:rPr>
        <w:t>（5）</w:t>
      </w:r>
      <w:r w:rsidRPr="000417C1">
        <w:rPr>
          <w:rFonts w:ascii="BIZ UDPゴシック" w:eastAsia="BIZ UDPゴシック" w:hAnsi="BIZ UDPゴシック" w:cs="Arial"/>
          <w:color w:val="000000"/>
          <w:sz w:val="22"/>
          <w:szCs w:val="22"/>
        </w:rPr>
        <w:t>。</w:t>
      </w:r>
    </w:p>
    <w:p w14:paraId="6FE1771A"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　日本では2020年1月に初めて患者が確認された</w:t>
      </w:r>
      <w:r w:rsidRPr="000417C1">
        <w:rPr>
          <w:rFonts w:ascii="BIZ UDPゴシック" w:eastAsia="BIZ UDPゴシック" w:hAnsi="BIZ UDPゴシック" w:cs="Arial"/>
          <w:color w:val="000000"/>
          <w:sz w:val="22"/>
          <w:szCs w:val="22"/>
          <w:vertAlign w:val="superscript"/>
        </w:rPr>
        <w:t>（5）</w:t>
      </w:r>
      <w:r w:rsidRPr="000417C1">
        <w:rPr>
          <w:rFonts w:ascii="BIZ UDPゴシック" w:eastAsia="BIZ UDPゴシック" w:hAnsi="BIZ UDPゴシック" w:cs="Arial"/>
          <w:color w:val="000000"/>
          <w:sz w:val="22"/>
          <w:szCs w:val="22"/>
        </w:rPr>
        <w:t>。2021年2月10日現在、COVID-19の感染者は408,186例、死亡者は6,557名という状況である</w:t>
      </w:r>
      <w:r w:rsidRPr="000417C1">
        <w:rPr>
          <w:rFonts w:ascii="BIZ UDPゴシック" w:eastAsia="BIZ UDPゴシック" w:hAnsi="BIZ UDPゴシック" w:cs="Arial"/>
          <w:color w:val="000000"/>
          <w:sz w:val="22"/>
          <w:szCs w:val="22"/>
          <w:vertAlign w:val="superscript"/>
        </w:rPr>
        <w:t>（6）</w:t>
      </w:r>
      <w:r w:rsidRPr="000417C1">
        <w:rPr>
          <w:rFonts w:ascii="BIZ UDPゴシック" w:eastAsia="BIZ UDPゴシック" w:hAnsi="BIZ UDPゴシック" w:cs="Arial"/>
          <w:color w:val="000000"/>
          <w:sz w:val="22"/>
          <w:szCs w:val="22"/>
        </w:rPr>
        <w:t>。COVID-19の感染拡大のため、新型インフルエンザ等対策特別措置法に基づき2020年4月</w:t>
      </w:r>
      <w:r w:rsidRPr="000417C1">
        <w:rPr>
          <w:rFonts w:ascii="BIZ UDPゴシック" w:eastAsia="BIZ UDPゴシック" w:hAnsi="BIZ UDPゴシック" w:cs="Arial"/>
          <w:color w:val="000000"/>
          <w:sz w:val="22"/>
          <w:szCs w:val="22"/>
          <w:vertAlign w:val="superscript"/>
        </w:rPr>
        <w:t>（7）</w:t>
      </w:r>
      <w:r w:rsidRPr="000417C1">
        <w:rPr>
          <w:rFonts w:ascii="BIZ UDPゴシック" w:eastAsia="BIZ UDPゴシック" w:hAnsi="BIZ UDPゴシック" w:cs="Arial"/>
          <w:color w:val="000000"/>
          <w:sz w:val="22"/>
          <w:szCs w:val="22"/>
        </w:rPr>
        <w:t>と2021年1月</w:t>
      </w:r>
      <w:r w:rsidRPr="000417C1">
        <w:rPr>
          <w:rFonts w:ascii="BIZ UDPゴシック" w:eastAsia="BIZ UDPゴシック" w:hAnsi="BIZ UDPゴシック" w:cs="Arial"/>
          <w:color w:val="000000"/>
          <w:sz w:val="22"/>
          <w:szCs w:val="22"/>
          <w:vertAlign w:val="superscript"/>
        </w:rPr>
        <w:t>（8）</w:t>
      </w:r>
      <w:r w:rsidRPr="000417C1">
        <w:rPr>
          <w:rFonts w:ascii="BIZ UDPゴシック" w:eastAsia="BIZ UDPゴシック" w:hAnsi="BIZ UDPゴシック" w:cs="Arial"/>
          <w:color w:val="000000"/>
          <w:sz w:val="22"/>
          <w:szCs w:val="22"/>
        </w:rPr>
        <w:t>に、2回に渡って緊急事態宣言が発出された。2020年3月に学校への休校要請が行なわれるころから</w:t>
      </w:r>
      <w:r w:rsidRPr="000417C1">
        <w:rPr>
          <w:rFonts w:ascii="BIZ UDPゴシック" w:eastAsia="BIZ UDPゴシック" w:hAnsi="BIZ UDPゴシック" w:cs="Arial"/>
          <w:color w:val="000000"/>
          <w:sz w:val="22"/>
          <w:szCs w:val="22"/>
          <w:vertAlign w:val="superscript"/>
        </w:rPr>
        <w:t>（9）</w:t>
      </w:r>
      <w:r w:rsidRPr="000417C1">
        <w:rPr>
          <w:rFonts w:ascii="BIZ UDPゴシック" w:eastAsia="BIZ UDPゴシック" w:hAnsi="BIZ UDPゴシック" w:cs="Arial"/>
          <w:color w:val="000000"/>
          <w:sz w:val="22"/>
          <w:szCs w:val="22"/>
        </w:rPr>
        <w:t>、公共施設についても休館等の措置が取られるようになった。</w:t>
      </w:r>
    </w:p>
    <w:p w14:paraId="37A3109D" w14:textId="77777777" w:rsidR="000417C1" w:rsidRPr="000417C1" w:rsidRDefault="000417C1" w:rsidP="000417C1">
      <w:pPr>
        <w:pStyle w:val="1"/>
        <w:rPr>
          <w:rFonts w:ascii="BIZ UDPゴシック" w:eastAsia="BIZ UDPゴシック" w:hAnsi="BIZ UDPゴシック"/>
          <w:sz w:val="28"/>
          <w:szCs w:val="28"/>
        </w:rPr>
      </w:pPr>
      <w:r w:rsidRPr="000417C1">
        <w:rPr>
          <w:rFonts w:ascii="BIZ UDPゴシック" w:eastAsia="BIZ UDPゴシック" w:hAnsi="BIZ UDPゴシック"/>
          <w:b/>
          <w:bCs/>
          <w:color w:val="000000"/>
          <w:sz w:val="28"/>
          <w:szCs w:val="28"/>
        </w:rPr>
        <w:t>３類似事例・先行事例</w:t>
      </w:r>
    </w:p>
    <w:p w14:paraId="05C12DBB" w14:textId="77777777" w:rsidR="000417C1" w:rsidRPr="000417C1" w:rsidRDefault="000417C1" w:rsidP="000417C1">
      <w:pPr>
        <w:pStyle w:val="2"/>
        <w:rPr>
          <w:rFonts w:ascii="BIZ UDPゴシック" w:eastAsia="BIZ UDPゴシック" w:hAnsi="BIZ UDPゴシック"/>
          <w:sz w:val="24"/>
          <w:szCs w:val="24"/>
        </w:rPr>
      </w:pPr>
      <w:r w:rsidRPr="000417C1">
        <w:rPr>
          <w:rFonts w:ascii="BIZ UDPゴシック" w:eastAsia="BIZ UDPゴシック" w:hAnsi="BIZ UDPゴシック"/>
          <w:b/>
          <w:bCs/>
          <w:color w:val="000000"/>
          <w:sz w:val="24"/>
          <w:szCs w:val="24"/>
        </w:rPr>
        <w:t>3-1 SARSの時はどう対応していたのか？</w:t>
      </w:r>
    </w:p>
    <w:p w14:paraId="5F04187A"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　2002年から2003年にかけて流行した重症急性呼吸器症候群（以下、「SARS」）の際は、日本では本格的な流行はなかったため、日本国内では今回のCOVID-19の流行期のように図書館サービスが制限されることもなかった</w:t>
      </w:r>
      <w:r w:rsidRPr="000417C1">
        <w:rPr>
          <w:rFonts w:ascii="BIZ UDPゴシック" w:eastAsia="BIZ UDPゴシック" w:hAnsi="BIZ UDPゴシック" w:cs="Arial"/>
          <w:color w:val="000000"/>
          <w:sz w:val="22"/>
          <w:szCs w:val="22"/>
          <w:vertAlign w:val="superscript"/>
        </w:rPr>
        <w:t>（10）</w:t>
      </w:r>
      <w:r w:rsidRPr="000417C1">
        <w:rPr>
          <w:rFonts w:ascii="BIZ UDPゴシック" w:eastAsia="BIZ UDPゴシック" w:hAnsi="BIZ UDPゴシック" w:cs="Arial"/>
          <w:color w:val="000000"/>
          <w:sz w:val="22"/>
          <w:szCs w:val="22"/>
        </w:rPr>
        <w:t>。</w:t>
      </w:r>
    </w:p>
    <w:p w14:paraId="3B2BED57"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　SARSの流行地となった中国では、一部の公共図書館で来館サービスを停止したり、職員が感染した際には図書館内を消毒するなどの措置が取られた</w:t>
      </w:r>
      <w:r w:rsidRPr="000417C1">
        <w:rPr>
          <w:rFonts w:ascii="BIZ UDPゴシック" w:eastAsia="BIZ UDPゴシック" w:hAnsi="BIZ UDPゴシック" w:cs="Arial"/>
          <w:color w:val="000000"/>
          <w:sz w:val="22"/>
          <w:szCs w:val="22"/>
          <w:vertAlign w:val="superscript"/>
        </w:rPr>
        <w:t>（11）</w:t>
      </w:r>
      <w:r w:rsidRPr="000417C1">
        <w:rPr>
          <w:rFonts w:ascii="BIZ UDPゴシック" w:eastAsia="BIZ UDPゴシック" w:hAnsi="BIZ UDPゴシック" w:cs="Arial"/>
          <w:color w:val="000000"/>
          <w:sz w:val="22"/>
          <w:szCs w:val="22"/>
        </w:rPr>
        <w:t>。</w:t>
      </w:r>
    </w:p>
    <w:p w14:paraId="1F3D0776" w14:textId="5F15049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　また、中国では図書館のウェブサイトにSARSに関する情報を集めたページを立ち上げ、随時更新された。SARS予防に関する図書が電子化され、全文が無料で閲覧できるような措置も取られた。病気の知識を増やすだけでなく、感染予防及び感染時の対応など、SARS</w:t>
      </w:r>
      <w:r w:rsidR="001B68C7">
        <w:rPr>
          <w:rFonts w:ascii="BIZ UDPゴシック" w:eastAsia="BIZ UDPゴシック" w:hAnsi="BIZ UDPゴシック" w:cs="Arial" w:hint="eastAsia"/>
          <w:color w:val="000000"/>
          <w:sz w:val="22"/>
          <w:szCs w:val="22"/>
        </w:rPr>
        <w:t>に</w:t>
      </w:r>
      <w:r w:rsidRPr="000417C1">
        <w:rPr>
          <w:rFonts w:ascii="BIZ UDPゴシック" w:eastAsia="BIZ UDPゴシック" w:hAnsi="BIZ UDPゴシック" w:cs="Arial"/>
          <w:color w:val="000000"/>
          <w:sz w:val="22"/>
          <w:szCs w:val="22"/>
        </w:rPr>
        <w:t>関わる広範囲の情報を得られるようにしていた</w:t>
      </w:r>
      <w:r w:rsidRPr="000417C1">
        <w:rPr>
          <w:rFonts w:ascii="BIZ UDPゴシック" w:eastAsia="BIZ UDPゴシック" w:hAnsi="BIZ UDPゴシック" w:cs="Arial"/>
          <w:color w:val="000000"/>
          <w:sz w:val="22"/>
          <w:szCs w:val="22"/>
          <w:vertAlign w:val="superscript"/>
        </w:rPr>
        <w:t>（12）</w:t>
      </w:r>
      <w:r w:rsidRPr="000417C1">
        <w:rPr>
          <w:rFonts w:ascii="BIZ UDPゴシック" w:eastAsia="BIZ UDPゴシック" w:hAnsi="BIZ UDPゴシック" w:cs="Arial"/>
          <w:color w:val="000000"/>
          <w:sz w:val="22"/>
          <w:szCs w:val="22"/>
        </w:rPr>
        <w:t>。</w:t>
      </w:r>
    </w:p>
    <w:p w14:paraId="03540014"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lastRenderedPageBreak/>
        <w:t xml:space="preserve">　台湾では、台湾国家図書館がSARS対策を展開し、SARS予防についてのポスターを掲示したり、利用者にマスクの着用を呼びかけた。また、同館のウェブサイト上に「SARS心霊補給站（SARS元気補給ステーション）」を立ち上げ、世界保健機関のSARSについての専門ページや台北市の衛生局のページなどへのリンクを提供するほか、11冊の電子図書や100編を超える小品の全文を無料で閲覧可能にした。SARSにり患したため隔離されている人にも本を読む機会を提供し、メンタル面でのケアを考えたものである</w:t>
      </w:r>
      <w:r w:rsidRPr="006420CE">
        <w:rPr>
          <w:rFonts w:ascii="BIZ UDPゴシック" w:eastAsia="BIZ UDPゴシック" w:hAnsi="BIZ UDPゴシック" w:cs="Arial"/>
          <w:color w:val="000000"/>
          <w:sz w:val="22"/>
          <w:szCs w:val="22"/>
          <w:vertAlign w:val="superscript"/>
        </w:rPr>
        <w:t>（12）</w:t>
      </w:r>
      <w:r w:rsidRPr="000417C1">
        <w:rPr>
          <w:rFonts w:ascii="BIZ UDPゴシック" w:eastAsia="BIZ UDPゴシック" w:hAnsi="BIZ UDPゴシック" w:cs="Arial"/>
          <w:color w:val="000000"/>
          <w:sz w:val="22"/>
          <w:szCs w:val="22"/>
        </w:rPr>
        <w:t>。</w:t>
      </w:r>
    </w:p>
    <w:p w14:paraId="4893BA4F"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　これらは他国での取り組みではあるが、COVID-19流行期の日本でも有効な取組みを示唆するものであった。</w:t>
      </w:r>
    </w:p>
    <w:p w14:paraId="665F47A2" w14:textId="77777777" w:rsidR="000417C1" w:rsidRPr="000417C1" w:rsidRDefault="000417C1" w:rsidP="000417C1">
      <w:pPr>
        <w:pStyle w:val="2"/>
        <w:rPr>
          <w:rFonts w:ascii="BIZ UDPゴシック" w:eastAsia="BIZ UDPゴシック" w:hAnsi="BIZ UDPゴシック"/>
          <w:sz w:val="24"/>
          <w:szCs w:val="24"/>
        </w:rPr>
      </w:pPr>
      <w:r w:rsidRPr="000417C1">
        <w:rPr>
          <w:rFonts w:ascii="BIZ UDPゴシック" w:eastAsia="BIZ UDPゴシック" w:hAnsi="BIZ UDPゴシック"/>
          <w:b/>
          <w:bCs/>
          <w:color w:val="000000"/>
          <w:sz w:val="24"/>
          <w:szCs w:val="24"/>
        </w:rPr>
        <w:t>3-2 COVID-19への他国の対応</w:t>
      </w:r>
    </w:p>
    <w:p w14:paraId="704C0803" w14:textId="3E33D16E" w:rsidR="000417C1" w:rsidRPr="006420CE" w:rsidRDefault="000417C1" w:rsidP="000417C1">
      <w:pPr>
        <w:pStyle w:val="Web"/>
        <w:spacing w:before="0" w:beforeAutospacing="0" w:after="0" w:afterAutospacing="0"/>
        <w:rPr>
          <w:rFonts w:ascii="BIZ UDPゴシック" w:eastAsia="BIZ UDPゴシック" w:hAnsi="BIZ UDPゴシック" w:cs="Arial"/>
          <w:color w:val="000000"/>
          <w:sz w:val="22"/>
          <w:szCs w:val="22"/>
        </w:rPr>
      </w:pPr>
      <w:r w:rsidRPr="000417C1">
        <w:rPr>
          <w:rFonts w:ascii="BIZ UDPゴシック" w:eastAsia="BIZ UDPゴシック" w:hAnsi="BIZ UDPゴシック" w:cs="Arial"/>
          <w:color w:val="000000"/>
          <w:sz w:val="22"/>
          <w:szCs w:val="22"/>
        </w:rPr>
        <w:t xml:space="preserve">　国際図書連盟</w:t>
      </w:r>
      <w:r w:rsidR="006420CE">
        <w:rPr>
          <w:rFonts w:ascii="BIZ UDPゴシック" w:eastAsia="BIZ UDPゴシック" w:hAnsi="BIZ UDPゴシック" w:cs="Arial" w:hint="eastAsia"/>
          <w:color w:val="000000"/>
          <w:sz w:val="22"/>
          <w:szCs w:val="22"/>
        </w:rPr>
        <w:t>（</w:t>
      </w:r>
      <w:r w:rsidRPr="000417C1">
        <w:rPr>
          <w:rFonts w:ascii="BIZ UDPゴシック" w:eastAsia="BIZ UDPゴシック" w:hAnsi="BIZ UDPゴシック" w:cs="Arial"/>
          <w:color w:val="000000"/>
          <w:sz w:val="22"/>
          <w:szCs w:val="22"/>
        </w:rPr>
        <w:t>IFLA）が収集した事例によると、他国では以下のような取組みが見られた</w:t>
      </w:r>
      <w:r w:rsidRPr="006420CE">
        <w:rPr>
          <w:rFonts w:ascii="BIZ UDPゴシック" w:eastAsia="BIZ UDPゴシック" w:hAnsi="BIZ UDPゴシック" w:cs="Arial"/>
          <w:color w:val="000000"/>
          <w:sz w:val="22"/>
          <w:szCs w:val="22"/>
          <w:vertAlign w:val="superscript"/>
        </w:rPr>
        <w:t>（13）</w:t>
      </w:r>
      <w:r w:rsidRPr="000417C1">
        <w:rPr>
          <w:rFonts w:ascii="BIZ UDPゴシック" w:eastAsia="BIZ UDPゴシック" w:hAnsi="BIZ UDPゴシック" w:cs="Arial"/>
          <w:color w:val="000000"/>
          <w:sz w:val="22"/>
          <w:szCs w:val="22"/>
        </w:rPr>
        <w:t>。</w:t>
      </w:r>
    </w:p>
    <w:p w14:paraId="2FDC4617"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・資料の隔離</w:t>
      </w:r>
    </w:p>
    <w:p w14:paraId="3079A285"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資料を介した接触感染を低減するために、ウイルスの不活性化を目的とした資料の隔離を実施した図書館がある。隔離期間は図書館によって異なる（例：アイルランド等では72時間、オーストラリアでは24時間など）。</w:t>
      </w:r>
    </w:p>
    <w:p w14:paraId="455C8AB4"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・距離の確保のための制限   </w:t>
      </w:r>
    </w:p>
    <w:p w14:paraId="0A41F2B0"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　概ね1メートル以上の距離を保つことが推奨されている。そのために、入館する利用者数の制限や閲覧予約制，抽選制等などの対応が見られた。また、高齢者など特定のグループに利用を限った時間帯が設けられている図書館もあった。</w:t>
      </w:r>
    </w:p>
    <w:p w14:paraId="1F07EE81"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・遠隔サービスの充実</w:t>
      </w:r>
    </w:p>
    <w:p w14:paraId="0E5596EB"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　学術関連データベース等の無料提供をした図書館が見られた。</w:t>
      </w:r>
    </w:p>
    <w:p w14:paraId="048B76DD"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　また、データベース等への同時アクセス数の上限緩和や提供リソースの拡大、研究者・学生への著作権保護期間中のコンテンツへのアクセス許可等を行った国もあった。</w:t>
      </w:r>
    </w:p>
    <w:p w14:paraId="755BA651"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　館内のイベントをオンラインで開催する動きもある。</w:t>
      </w:r>
    </w:p>
    <w:p w14:paraId="58086DCE"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　例）米国議会図書館：「バーチャル・トランスクライバソン」をオンラインで開催</w:t>
      </w:r>
    </w:p>
    <w:p w14:paraId="566965C1"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・その他</w:t>
      </w:r>
    </w:p>
    <w:p w14:paraId="247188DD"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　Wi-Fiの無償開放やウェビナーの開催、オンラインでの求職者支援などが実施された。</w:t>
      </w:r>
    </w:p>
    <w:p w14:paraId="329C4168" w14:textId="77777777" w:rsidR="000417C1" w:rsidRPr="000417C1" w:rsidRDefault="000417C1" w:rsidP="000417C1">
      <w:pPr>
        <w:pStyle w:val="2"/>
        <w:rPr>
          <w:rFonts w:ascii="BIZ UDPゴシック" w:eastAsia="BIZ UDPゴシック" w:hAnsi="BIZ UDPゴシック"/>
          <w:sz w:val="24"/>
          <w:szCs w:val="24"/>
        </w:rPr>
      </w:pPr>
      <w:r w:rsidRPr="000417C1">
        <w:rPr>
          <w:rFonts w:ascii="BIZ UDPゴシック" w:eastAsia="BIZ UDPゴシック" w:hAnsi="BIZ UDPゴシック"/>
          <w:b/>
          <w:bCs/>
          <w:color w:val="000000"/>
          <w:sz w:val="24"/>
          <w:szCs w:val="24"/>
        </w:rPr>
        <w:t>3-3 COVID-19関連の類似調査について</w:t>
      </w:r>
    </w:p>
    <w:p w14:paraId="2F85F252"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　図書館の動向を把握しようとしていたのはsaveMLAKだけではない。館種や範囲が様々な調査が行われていた。</w:t>
      </w:r>
    </w:p>
    <w:p w14:paraId="40AE0ED4" w14:textId="77777777" w:rsidR="000417C1" w:rsidRPr="000417C1" w:rsidRDefault="000417C1" w:rsidP="000417C1">
      <w:pPr>
        <w:pStyle w:val="3"/>
        <w:rPr>
          <w:rFonts w:ascii="BIZ UDPゴシック" w:eastAsia="BIZ UDPゴシック" w:hAnsi="BIZ UDPゴシック"/>
          <w:sz w:val="24"/>
          <w:szCs w:val="24"/>
        </w:rPr>
      </w:pPr>
      <w:r w:rsidRPr="000417C1">
        <w:rPr>
          <w:rFonts w:ascii="BIZ UDPゴシック" w:eastAsia="BIZ UDPゴシック" w:hAnsi="BIZ UDPゴシック"/>
          <w:b/>
          <w:bCs/>
          <w:sz w:val="24"/>
          <w:szCs w:val="24"/>
        </w:rPr>
        <w:t>3-3-1 株式会社カーリルによる全国調査</w:t>
      </w:r>
    </w:p>
    <w:p w14:paraId="707BA917" w14:textId="64F64BCA"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　株式会社カーリル（以下、「カーリル」）は2020年4月8日から4月9日にカーリルの検索対象となっている全国の図書館等1409館を対象に、開閉館状況調査を行った</w:t>
      </w:r>
      <w:r w:rsidRPr="006420CE">
        <w:rPr>
          <w:rFonts w:ascii="BIZ UDPゴシック" w:eastAsia="BIZ UDPゴシック" w:hAnsi="BIZ UDPゴシック" w:cs="Arial"/>
          <w:color w:val="000000"/>
          <w:sz w:val="22"/>
          <w:szCs w:val="22"/>
          <w:vertAlign w:val="superscript"/>
        </w:rPr>
        <w:t>（１</w:t>
      </w:r>
      <w:r w:rsidR="006420CE" w:rsidRPr="006420CE">
        <w:rPr>
          <w:rFonts w:ascii="BIZ UDPゴシック" w:eastAsia="BIZ UDPゴシック" w:hAnsi="BIZ UDPゴシック" w:cs="Arial" w:hint="eastAsia"/>
          <w:color w:val="000000"/>
          <w:sz w:val="22"/>
          <w:szCs w:val="22"/>
          <w:vertAlign w:val="superscript"/>
        </w:rPr>
        <w:t>4</w:t>
      </w:r>
      <w:r w:rsidRPr="006420CE">
        <w:rPr>
          <w:rFonts w:ascii="BIZ UDPゴシック" w:eastAsia="BIZ UDPゴシック" w:hAnsi="BIZ UDPゴシック" w:cs="Arial"/>
          <w:color w:val="000000"/>
          <w:sz w:val="22"/>
          <w:szCs w:val="22"/>
          <w:vertAlign w:val="superscript"/>
        </w:rPr>
        <w:t>）</w:t>
      </w:r>
      <w:r w:rsidRPr="000417C1">
        <w:rPr>
          <w:rFonts w:ascii="BIZ UDPゴシック" w:eastAsia="BIZ UDPゴシック" w:hAnsi="BIZ UDPゴシック" w:cs="Arial"/>
          <w:color w:val="000000"/>
          <w:sz w:val="22"/>
          <w:szCs w:val="22"/>
        </w:rPr>
        <w:t>。この調査は各図書館等のウェブサイトを目視で確認し、調査時点での対応を記録するもので、この時点で、46％の図書館が休館していた。</w:t>
      </w:r>
    </w:p>
    <w:p w14:paraId="5312BB89"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　この調査結果を受けて、saveMLAKでは4月12日に緊急MeetUpを行い、今後の方針を検討し、カーリルの調査を引き継ぎ、saveMLAKで全国の図書館等を調査していくこととした</w:t>
      </w:r>
      <w:r w:rsidRPr="006420CE">
        <w:rPr>
          <w:rFonts w:ascii="BIZ UDPゴシック" w:eastAsia="BIZ UDPゴシック" w:hAnsi="BIZ UDPゴシック" w:cs="Arial"/>
          <w:color w:val="000000"/>
          <w:sz w:val="22"/>
          <w:szCs w:val="22"/>
          <w:vertAlign w:val="superscript"/>
        </w:rPr>
        <w:t>(15）</w:t>
      </w:r>
      <w:r w:rsidRPr="000417C1">
        <w:rPr>
          <w:rFonts w:ascii="BIZ UDPゴシック" w:eastAsia="BIZ UDPゴシック" w:hAnsi="BIZ UDPゴシック" w:cs="Arial"/>
          <w:color w:val="000000"/>
          <w:sz w:val="22"/>
          <w:szCs w:val="22"/>
        </w:rPr>
        <w:t>。</w:t>
      </w:r>
    </w:p>
    <w:p w14:paraId="10B14B11" w14:textId="77777777" w:rsidR="000417C1" w:rsidRPr="000417C1" w:rsidRDefault="000417C1" w:rsidP="000417C1">
      <w:pPr>
        <w:pStyle w:val="3"/>
        <w:rPr>
          <w:rFonts w:ascii="BIZ UDPゴシック" w:eastAsia="BIZ UDPゴシック" w:hAnsi="BIZ UDPゴシック"/>
          <w:sz w:val="24"/>
          <w:szCs w:val="24"/>
        </w:rPr>
      </w:pPr>
      <w:r w:rsidRPr="000417C1">
        <w:rPr>
          <w:rFonts w:ascii="BIZ UDPゴシック" w:eastAsia="BIZ UDPゴシック" w:hAnsi="BIZ UDPゴシック"/>
          <w:b/>
          <w:bCs/>
          <w:sz w:val="24"/>
          <w:szCs w:val="24"/>
        </w:rPr>
        <w:t>3-3-2 国立国会図書館による「新型コロナウイルス感染症による都道府県立図書館・政令指定都市立図書館・国立国会図書館への影響」</w:t>
      </w:r>
    </w:p>
    <w:p w14:paraId="7C998BE9"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　国立国会図書館は、都道府県立図書館と政令指定都市の図書館及び国立国会図書館の動向について、2020年2月28日「新型コロナウイルス感染症による都道府県立図書館・政令指定都市立図書館・国立国会図書館への影響」としてカレントアウェアネス・ポータルに発表した</w:t>
      </w:r>
      <w:r w:rsidRPr="006420CE">
        <w:rPr>
          <w:rFonts w:ascii="BIZ UDPゴシック" w:eastAsia="BIZ UDPゴシック" w:hAnsi="BIZ UDPゴシック" w:cs="Arial"/>
          <w:color w:val="000000"/>
          <w:sz w:val="22"/>
          <w:szCs w:val="22"/>
          <w:vertAlign w:val="superscript"/>
        </w:rPr>
        <w:t>（16）</w:t>
      </w:r>
      <w:r w:rsidRPr="000417C1">
        <w:rPr>
          <w:rFonts w:ascii="BIZ UDPゴシック" w:eastAsia="BIZ UDPゴシック" w:hAnsi="BIZ UDPゴシック" w:cs="Arial"/>
          <w:color w:val="000000"/>
          <w:sz w:val="22"/>
          <w:szCs w:val="22"/>
        </w:rPr>
        <w:t>。</w:t>
      </w:r>
      <w:r w:rsidRPr="000417C1">
        <w:rPr>
          <w:rFonts w:ascii="BIZ UDPゴシック" w:eastAsia="BIZ UDPゴシック" w:hAnsi="BIZ UDPゴシック" w:cs="Arial"/>
          <w:color w:val="000000"/>
          <w:sz w:val="22"/>
          <w:szCs w:val="22"/>
        </w:rPr>
        <w:lastRenderedPageBreak/>
        <w:t>この調査も各館のウェブサイトに発表されている情報をもとにしたもので、休館やイベント中止といった動向を手短に記述するとともに、各館のウェブサイトに公表された情報へのリンクを掲載している。統計的な調査ではないが、カーリルやsaveMLAKの調査が始まる前のこれらの図書館の動向が把握できる。臨時休館する図書館や、イベントを中止する図書館、学習室を閉鎖する図書館などが見られる。</w:t>
      </w:r>
    </w:p>
    <w:p w14:paraId="29996773"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　国立国会図書館によるこの調査は、2020年2月から始まり、2020年6月8日の第11報までカレントアウェアネス・ポータルで報告されている</w:t>
      </w:r>
      <w:r w:rsidRPr="006420CE">
        <w:rPr>
          <w:rFonts w:ascii="BIZ UDPゴシック" w:eastAsia="BIZ UDPゴシック" w:hAnsi="BIZ UDPゴシック" w:cs="Arial"/>
          <w:color w:val="000000"/>
          <w:sz w:val="22"/>
          <w:szCs w:val="22"/>
          <w:vertAlign w:val="superscript"/>
        </w:rPr>
        <w:t>（17）～（26）</w:t>
      </w:r>
      <w:r w:rsidRPr="000417C1">
        <w:rPr>
          <w:rFonts w:ascii="BIZ UDPゴシック" w:eastAsia="BIZ UDPゴシック" w:hAnsi="BIZ UDPゴシック" w:cs="Arial"/>
          <w:color w:val="000000"/>
          <w:sz w:val="22"/>
          <w:szCs w:val="22"/>
        </w:rPr>
        <w:t>。</w:t>
      </w:r>
    </w:p>
    <w:p w14:paraId="7D227FB7" w14:textId="77777777" w:rsidR="000417C1" w:rsidRPr="000417C1" w:rsidRDefault="000417C1" w:rsidP="000417C1">
      <w:pPr>
        <w:pStyle w:val="3"/>
        <w:rPr>
          <w:rFonts w:ascii="BIZ UDPゴシック" w:eastAsia="BIZ UDPゴシック" w:hAnsi="BIZ UDPゴシック"/>
          <w:sz w:val="24"/>
          <w:szCs w:val="24"/>
        </w:rPr>
      </w:pPr>
      <w:r w:rsidRPr="000417C1">
        <w:rPr>
          <w:rFonts w:ascii="BIZ UDPゴシック" w:eastAsia="BIZ UDPゴシック" w:hAnsi="BIZ UDPゴシック"/>
          <w:b/>
          <w:bCs/>
          <w:sz w:val="24"/>
          <w:szCs w:val="24"/>
        </w:rPr>
        <w:t>3-3-3 国立大学図書館の開閉館調査</w:t>
      </w:r>
    </w:p>
    <w:p w14:paraId="2F8A80A0"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　国立大学図書館の職員により、国立大学図書館の動向も調査されている</w:t>
      </w:r>
      <w:r w:rsidRPr="006420CE">
        <w:rPr>
          <w:rFonts w:ascii="BIZ UDPゴシック" w:eastAsia="BIZ UDPゴシック" w:hAnsi="BIZ UDPゴシック" w:cs="Arial"/>
          <w:color w:val="000000"/>
          <w:sz w:val="22"/>
          <w:szCs w:val="22"/>
          <w:vertAlign w:val="superscript"/>
        </w:rPr>
        <w:t>(27）</w:t>
      </w:r>
      <w:r w:rsidRPr="000417C1">
        <w:rPr>
          <w:rFonts w:ascii="BIZ UDPゴシック" w:eastAsia="BIZ UDPゴシック" w:hAnsi="BIZ UDPゴシック" w:cs="Arial"/>
          <w:color w:val="000000"/>
          <w:sz w:val="22"/>
          <w:szCs w:val="22"/>
        </w:rPr>
        <w:t>。国立大学の中央図書館86館について、2月28日からの開館・休館の状況が把握されている。網羅的・継続的な調査である。国立大学図書館の調査は毎週実施され、saveMLAKのウェブサイトに情報が更新され続けている</w:t>
      </w:r>
      <w:r w:rsidRPr="006420CE">
        <w:rPr>
          <w:rFonts w:ascii="BIZ UDPゴシック" w:eastAsia="BIZ UDPゴシック" w:hAnsi="BIZ UDPゴシック" w:cs="Arial"/>
          <w:color w:val="000000"/>
          <w:sz w:val="22"/>
          <w:szCs w:val="22"/>
          <w:vertAlign w:val="superscript"/>
        </w:rPr>
        <w:t>（28）</w:t>
      </w:r>
      <w:r w:rsidRPr="000417C1">
        <w:rPr>
          <w:rFonts w:ascii="BIZ UDPゴシック" w:eastAsia="BIZ UDPゴシック" w:hAnsi="BIZ UDPゴシック" w:cs="Arial"/>
          <w:color w:val="000000"/>
          <w:sz w:val="22"/>
          <w:szCs w:val="22"/>
        </w:rPr>
        <w:t>。この調査によると、休館のピークは2020年5月1日の86％で、2021年2月5日の調査ではすべての国立大学図書館が開館している。毎回の調査結果をまとめたエクセルでは細かなサービス状況も確認することができる。</w:t>
      </w:r>
    </w:p>
    <w:p w14:paraId="6F753863" w14:textId="77777777" w:rsidR="000417C1" w:rsidRPr="000417C1" w:rsidRDefault="000417C1" w:rsidP="000417C1">
      <w:pPr>
        <w:pStyle w:val="3"/>
        <w:rPr>
          <w:rFonts w:ascii="BIZ UDPゴシック" w:eastAsia="BIZ UDPゴシック" w:hAnsi="BIZ UDPゴシック"/>
          <w:sz w:val="24"/>
          <w:szCs w:val="24"/>
        </w:rPr>
      </w:pPr>
      <w:r w:rsidRPr="000417C1">
        <w:rPr>
          <w:rFonts w:ascii="BIZ UDPゴシック" w:eastAsia="BIZ UDPゴシック" w:hAnsi="BIZ UDPゴシック"/>
          <w:b/>
          <w:bCs/>
          <w:sz w:val="24"/>
          <w:szCs w:val="24"/>
        </w:rPr>
        <w:t>3-3-4 専門図書館の動向調査</w:t>
      </w:r>
    </w:p>
    <w:p w14:paraId="7F012BFE"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　専門図書館についても2020年7月から4回の調査が行われている。専門図書館の調査は専門図書館に勤務する者などが有志で実施し、結果をsaveMLAKのページで公開している。専門図書館の数は全国に1,000あるとも2,000あるとも言われているが、その総数ははっきりしていない。7月に発表された調査では、saveMLAKの動向調査の手法を応用し、一般に公開されている300館の専門図書館を対象に調査を行った</w:t>
      </w:r>
      <w:r w:rsidRPr="006420CE">
        <w:rPr>
          <w:rFonts w:ascii="BIZ UDPゴシック" w:eastAsia="BIZ UDPゴシック" w:hAnsi="BIZ UDPゴシック" w:cs="Arial"/>
          <w:color w:val="000000"/>
          <w:sz w:val="22"/>
          <w:szCs w:val="22"/>
          <w:vertAlign w:val="superscript"/>
        </w:rPr>
        <w:t>（29）</w:t>
      </w:r>
      <w:r w:rsidRPr="000417C1">
        <w:rPr>
          <w:rFonts w:ascii="BIZ UDPゴシック" w:eastAsia="BIZ UDPゴシック" w:hAnsi="BIZ UDPゴシック" w:cs="Arial"/>
          <w:color w:val="000000"/>
          <w:sz w:val="22"/>
          <w:szCs w:val="22"/>
        </w:rPr>
        <w:t>。7月の時点で開館・休館の状況が把握できた専門図書館の他に、16％の図書館はウェブサイトで状況が確認できない状態であった。</w:t>
      </w:r>
    </w:p>
    <w:p w14:paraId="6B019D31" w14:textId="77777777" w:rsidR="000417C1" w:rsidRPr="000417C1" w:rsidRDefault="000417C1" w:rsidP="000417C1">
      <w:pPr>
        <w:pStyle w:val="Web"/>
        <w:spacing w:before="0" w:beforeAutospacing="0" w:after="0" w:afterAutospacing="0"/>
        <w:ind w:firstLineChars="100" w:firstLine="220"/>
        <w:rPr>
          <w:rFonts w:ascii="BIZ UDPゴシック" w:eastAsia="BIZ UDPゴシック" w:hAnsi="BIZ UDPゴシック"/>
        </w:rPr>
      </w:pPr>
      <w:r w:rsidRPr="000417C1">
        <w:rPr>
          <w:rFonts w:ascii="BIZ UDPゴシック" w:eastAsia="BIZ UDPゴシック" w:hAnsi="BIZ UDPゴシック" w:cs="Arial"/>
          <w:color w:val="000000"/>
          <w:sz w:val="22"/>
          <w:szCs w:val="22"/>
        </w:rPr>
        <w:t>以降、8月</w:t>
      </w:r>
      <w:r w:rsidRPr="006420CE">
        <w:rPr>
          <w:rFonts w:ascii="BIZ UDPゴシック" w:eastAsia="BIZ UDPゴシック" w:hAnsi="BIZ UDPゴシック" w:cs="Arial"/>
          <w:color w:val="000000"/>
          <w:sz w:val="22"/>
          <w:szCs w:val="22"/>
          <w:vertAlign w:val="superscript"/>
        </w:rPr>
        <w:t>（30）</w:t>
      </w:r>
      <w:r w:rsidRPr="000417C1">
        <w:rPr>
          <w:rFonts w:ascii="BIZ UDPゴシック" w:eastAsia="BIZ UDPゴシック" w:hAnsi="BIZ UDPゴシック" w:cs="Arial"/>
          <w:color w:val="000000"/>
          <w:sz w:val="22"/>
          <w:szCs w:val="22"/>
        </w:rPr>
        <w:t>、9月</w:t>
      </w:r>
      <w:r w:rsidRPr="006420CE">
        <w:rPr>
          <w:rFonts w:ascii="BIZ UDPゴシック" w:eastAsia="BIZ UDPゴシック" w:hAnsi="BIZ UDPゴシック" w:cs="Arial"/>
          <w:color w:val="000000"/>
          <w:sz w:val="22"/>
          <w:szCs w:val="22"/>
          <w:vertAlign w:val="superscript"/>
        </w:rPr>
        <w:t>（31）</w:t>
      </w:r>
      <w:r w:rsidRPr="000417C1">
        <w:rPr>
          <w:rFonts w:ascii="BIZ UDPゴシック" w:eastAsia="BIZ UDPゴシック" w:hAnsi="BIZ UDPゴシック" w:cs="Arial"/>
          <w:color w:val="000000"/>
          <w:sz w:val="22"/>
          <w:szCs w:val="22"/>
        </w:rPr>
        <w:t>、2021年2月</w:t>
      </w:r>
      <w:r w:rsidRPr="006420CE">
        <w:rPr>
          <w:rFonts w:ascii="BIZ UDPゴシック" w:eastAsia="BIZ UDPゴシック" w:hAnsi="BIZ UDPゴシック" w:cs="Arial"/>
          <w:color w:val="000000"/>
          <w:sz w:val="22"/>
          <w:szCs w:val="22"/>
          <w:vertAlign w:val="superscript"/>
        </w:rPr>
        <w:t>（32）</w:t>
      </w:r>
      <w:r w:rsidRPr="000417C1">
        <w:rPr>
          <w:rFonts w:ascii="BIZ UDPゴシック" w:eastAsia="BIZ UDPゴシック" w:hAnsi="BIZ UDPゴシック" w:cs="Arial"/>
          <w:color w:val="000000"/>
          <w:sz w:val="22"/>
          <w:szCs w:val="22"/>
        </w:rPr>
        <w:t>と4回の調査を実施している。</w:t>
      </w:r>
    </w:p>
    <w:p w14:paraId="4BA05849" w14:textId="77777777" w:rsidR="000417C1" w:rsidRPr="000417C1" w:rsidRDefault="000417C1" w:rsidP="000417C1">
      <w:pPr>
        <w:pStyle w:val="3"/>
        <w:rPr>
          <w:rFonts w:ascii="BIZ UDPゴシック" w:eastAsia="BIZ UDPゴシック" w:hAnsi="BIZ UDPゴシック"/>
          <w:sz w:val="24"/>
          <w:szCs w:val="24"/>
        </w:rPr>
      </w:pPr>
      <w:r w:rsidRPr="000417C1">
        <w:rPr>
          <w:rFonts w:ascii="BIZ UDPゴシック" w:eastAsia="BIZ UDPゴシック" w:hAnsi="BIZ UDPゴシック"/>
          <w:b/>
          <w:bCs/>
          <w:sz w:val="24"/>
          <w:szCs w:val="24"/>
        </w:rPr>
        <w:t>3-3-5 各都道府県立図書館による県域の図書館等の状況調査</w:t>
      </w:r>
    </w:p>
    <w:p w14:paraId="6167D144" w14:textId="698B830B" w:rsidR="000417C1" w:rsidRPr="006420CE" w:rsidRDefault="000417C1" w:rsidP="000417C1">
      <w:pPr>
        <w:pStyle w:val="Web"/>
        <w:spacing w:before="0" w:beforeAutospacing="0" w:after="0" w:afterAutospacing="0"/>
        <w:rPr>
          <w:rFonts w:ascii="BIZ UDPゴシック" w:eastAsia="BIZ UDPゴシック" w:hAnsi="BIZ UDPゴシック" w:cs="Arial"/>
          <w:color w:val="000000"/>
          <w:sz w:val="22"/>
          <w:szCs w:val="22"/>
          <w:vertAlign w:val="superscript"/>
        </w:rPr>
      </w:pPr>
      <w:r w:rsidRPr="000417C1">
        <w:rPr>
          <w:rFonts w:ascii="BIZ UDPゴシック" w:eastAsia="BIZ UDPゴシック" w:hAnsi="BIZ UDPゴシック" w:cs="Arial"/>
          <w:color w:val="000000"/>
          <w:sz w:val="22"/>
          <w:szCs w:val="22"/>
        </w:rPr>
        <w:t xml:space="preserve">　各都道府県立図書館でも、県域の図書館等の状況を調査し、発信している。各都道府県立図書館のウェブサイトから県内図書館の状況が確認できるのは、北海道</w:t>
      </w:r>
      <w:r w:rsidRPr="006420CE">
        <w:rPr>
          <w:rFonts w:ascii="BIZ UDPゴシック" w:eastAsia="BIZ UDPゴシック" w:hAnsi="BIZ UDPゴシック" w:cs="Arial"/>
          <w:color w:val="000000"/>
          <w:sz w:val="22"/>
          <w:szCs w:val="22"/>
          <w:vertAlign w:val="superscript"/>
        </w:rPr>
        <w:t>（33）</w:t>
      </w:r>
      <w:r w:rsidRPr="000417C1">
        <w:rPr>
          <w:rFonts w:ascii="BIZ UDPゴシック" w:eastAsia="BIZ UDPゴシック" w:hAnsi="BIZ UDPゴシック" w:cs="Arial"/>
          <w:color w:val="000000"/>
          <w:sz w:val="22"/>
          <w:szCs w:val="22"/>
        </w:rPr>
        <w:t>、宮城県</w:t>
      </w:r>
      <w:r w:rsidRPr="006420CE">
        <w:rPr>
          <w:rFonts w:ascii="BIZ UDPゴシック" w:eastAsia="BIZ UDPゴシック" w:hAnsi="BIZ UDPゴシック" w:cs="Arial"/>
          <w:color w:val="000000"/>
          <w:sz w:val="22"/>
          <w:szCs w:val="22"/>
          <w:vertAlign w:val="superscript"/>
        </w:rPr>
        <w:t>（34）</w:t>
      </w:r>
      <w:r w:rsidRPr="000417C1">
        <w:rPr>
          <w:rFonts w:ascii="BIZ UDPゴシック" w:eastAsia="BIZ UDPゴシック" w:hAnsi="BIZ UDPゴシック" w:cs="Arial"/>
          <w:color w:val="000000"/>
          <w:sz w:val="22"/>
          <w:szCs w:val="22"/>
        </w:rPr>
        <w:t>、山形県</w:t>
      </w:r>
      <w:r w:rsidRPr="006420CE">
        <w:rPr>
          <w:rFonts w:ascii="BIZ UDPゴシック" w:eastAsia="BIZ UDPゴシック" w:hAnsi="BIZ UDPゴシック" w:cs="Arial"/>
          <w:color w:val="000000"/>
          <w:sz w:val="22"/>
          <w:szCs w:val="22"/>
          <w:vertAlign w:val="superscript"/>
        </w:rPr>
        <w:t>（35）</w:t>
      </w:r>
      <w:r w:rsidRPr="000417C1">
        <w:rPr>
          <w:rFonts w:ascii="BIZ UDPゴシック" w:eastAsia="BIZ UDPゴシック" w:hAnsi="BIZ UDPゴシック" w:cs="Arial"/>
          <w:color w:val="000000"/>
          <w:sz w:val="22"/>
          <w:szCs w:val="22"/>
        </w:rPr>
        <w:t>、茨城県</w:t>
      </w:r>
      <w:r w:rsidRPr="006420CE">
        <w:rPr>
          <w:rFonts w:ascii="BIZ UDPゴシック" w:eastAsia="BIZ UDPゴシック" w:hAnsi="BIZ UDPゴシック" w:cs="Arial"/>
          <w:color w:val="000000"/>
          <w:sz w:val="22"/>
          <w:szCs w:val="22"/>
          <w:vertAlign w:val="superscript"/>
        </w:rPr>
        <w:t>（36）</w:t>
      </w:r>
      <w:r w:rsidRPr="000417C1">
        <w:rPr>
          <w:rFonts w:ascii="BIZ UDPゴシック" w:eastAsia="BIZ UDPゴシック" w:hAnsi="BIZ UDPゴシック" w:cs="Arial"/>
          <w:color w:val="000000"/>
          <w:sz w:val="22"/>
          <w:szCs w:val="22"/>
        </w:rPr>
        <w:t>、栃木県</w:t>
      </w:r>
      <w:r w:rsidRPr="006420CE">
        <w:rPr>
          <w:rFonts w:ascii="BIZ UDPゴシック" w:eastAsia="BIZ UDPゴシック" w:hAnsi="BIZ UDPゴシック" w:cs="Arial"/>
          <w:color w:val="000000"/>
          <w:sz w:val="22"/>
          <w:szCs w:val="22"/>
          <w:vertAlign w:val="superscript"/>
        </w:rPr>
        <w:t>（37）</w:t>
      </w:r>
      <w:r w:rsidRPr="000417C1">
        <w:rPr>
          <w:rFonts w:ascii="BIZ UDPゴシック" w:eastAsia="BIZ UDPゴシック" w:hAnsi="BIZ UDPゴシック" w:cs="Arial"/>
          <w:color w:val="000000"/>
          <w:sz w:val="22"/>
          <w:szCs w:val="22"/>
        </w:rPr>
        <w:t>、埼玉県</w:t>
      </w:r>
      <w:r w:rsidRPr="006420CE">
        <w:rPr>
          <w:rFonts w:ascii="BIZ UDPゴシック" w:eastAsia="BIZ UDPゴシック" w:hAnsi="BIZ UDPゴシック" w:cs="Arial"/>
          <w:color w:val="000000"/>
          <w:sz w:val="22"/>
          <w:szCs w:val="22"/>
          <w:vertAlign w:val="superscript"/>
        </w:rPr>
        <w:t>（38）</w:t>
      </w:r>
      <w:r w:rsidRPr="000417C1">
        <w:rPr>
          <w:rFonts w:ascii="BIZ UDPゴシック" w:eastAsia="BIZ UDPゴシック" w:hAnsi="BIZ UDPゴシック" w:cs="Arial"/>
          <w:color w:val="000000"/>
          <w:sz w:val="22"/>
          <w:szCs w:val="22"/>
        </w:rPr>
        <w:t>、千葉県</w:t>
      </w:r>
      <w:r w:rsidRPr="006420CE">
        <w:rPr>
          <w:rFonts w:ascii="BIZ UDPゴシック" w:eastAsia="BIZ UDPゴシック" w:hAnsi="BIZ UDPゴシック" w:cs="Arial"/>
          <w:color w:val="000000"/>
          <w:sz w:val="22"/>
          <w:szCs w:val="22"/>
          <w:vertAlign w:val="superscript"/>
        </w:rPr>
        <w:t>（39）</w:t>
      </w:r>
      <w:r w:rsidRPr="000417C1">
        <w:rPr>
          <w:rFonts w:ascii="BIZ UDPゴシック" w:eastAsia="BIZ UDPゴシック" w:hAnsi="BIZ UDPゴシック" w:cs="Arial"/>
          <w:color w:val="000000"/>
          <w:sz w:val="22"/>
          <w:szCs w:val="22"/>
        </w:rPr>
        <w:t>、長野県</w:t>
      </w:r>
      <w:r w:rsidRPr="006420CE">
        <w:rPr>
          <w:rFonts w:ascii="BIZ UDPゴシック" w:eastAsia="BIZ UDPゴシック" w:hAnsi="BIZ UDPゴシック" w:cs="Arial"/>
          <w:color w:val="000000"/>
          <w:sz w:val="22"/>
          <w:szCs w:val="22"/>
          <w:vertAlign w:val="superscript"/>
        </w:rPr>
        <w:t>（40）</w:t>
      </w:r>
      <w:r w:rsidRPr="000417C1">
        <w:rPr>
          <w:rFonts w:ascii="BIZ UDPゴシック" w:eastAsia="BIZ UDPゴシック" w:hAnsi="BIZ UDPゴシック" w:cs="Arial"/>
          <w:color w:val="000000"/>
          <w:sz w:val="22"/>
          <w:szCs w:val="22"/>
        </w:rPr>
        <w:t>、静岡県</w:t>
      </w:r>
      <w:r w:rsidRPr="006420CE">
        <w:rPr>
          <w:rFonts w:ascii="BIZ UDPゴシック" w:eastAsia="BIZ UDPゴシック" w:hAnsi="BIZ UDPゴシック" w:cs="Arial"/>
          <w:color w:val="000000"/>
          <w:sz w:val="22"/>
          <w:szCs w:val="22"/>
          <w:vertAlign w:val="superscript"/>
        </w:rPr>
        <w:t>（41）</w:t>
      </w:r>
      <w:r w:rsidRPr="000417C1">
        <w:rPr>
          <w:rFonts w:ascii="BIZ UDPゴシック" w:eastAsia="BIZ UDPゴシック" w:hAnsi="BIZ UDPゴシック" w:cs="Arial"/>
          <w:color w:val="000000"/>
          <w:sz w:val="22"/>
          <w:szCs w:val="22"/>
        </w:rPr>
        <w:t>、三重県</w:t>
      </w:r>
      <w:r w:rsidRPr="001B68C7">
        <w:rPr>
          <w:rFonts w:ascii="BIZ UDPゴシック" w:eastAsia="BIZ UDPゴシック" w:hAnsi="BIZ UDPゴシック" w:cs="Arial"/>
          <w:color w:val="000000"/>
          <w:sz w:val="22"/>
          <w:szCs w:val="22"/>
          <w:vertAlign w:val="superscript"/>
        </w:rPr>
        <w:t>（42）</w:t>
      </w:r>
      <w:r w:rsidRPr="000417C1">
        <w:rPr>
          <w:rFonts w:ascii="BIZ UDPゴシック" w:eastAsia="BIZ UDPゴシック" w:hAnsi="BIZ UDPゴシック" w:cs="Arial"/>
          <w:color w:val="000000"/>
          <w:sz w:val="22"/>
          <w:szCs w:val="22"/>
        </w:rPr>
        <w:t>、広島県</w:t>
      </w:r>
      <w:r w:rsidRPr="006420CE">
        <w:rPr>
          <w:rFonts w:ascii="BIZ UDPゴシック" w:eastAsia="BIZ UDPゴシック" w:hAnsi="BIZ UDPゴシック" w:cs="Arial"/>
          <w:color w:val="000000"/>
          <w:sz w:val="22"/>
          <w:szCs w:val="22"/>
          <w:vertAlign w:val="superscript"/>
        </w:rPr>
        <w:t>（43）</w:t>
      </w:r>
      <w:r w:rsidRPr="000417C1">
        <w:rPr>
          <w:rFonts w:ascii="BIZ UDPゴシック" w:eastAsia="BIZ UDPゴシック" w:hAnsi="BIZ UDPゴシック" w:cs="Arial"/>
          <w:color w:val="000000"/>
          <w:sz w:val="22"/>
          <w:szCs w:val="22"/>
        </w:rPr>
        <w:t>、香川県</w:t>
      </w:r>
      <w:r w:rsidRPr="006420CE">
        <w:rPr>
          <w:rFonts w:ascii="BIZ UDPゴシック" w:eastAsia="BIZ UDPゴシック" w:hAnsi="BIZ UDPゴシック" w:cs="Arial"/>
          <w:color w:val="000000"/>
          <w:sz w:val="22"/>
          <w:szCs w:val="22"/>
          <w:vertAlign w:val="superscript"/>
        </w:rPr>
        <w:t>（44）</w:t>
      </w:r>
      <w:r w:rsidRPr="000417C1">
        <w:rPr>
          <w:rFonts w:ascii="BIZ UDPゴシック" w:eastAsia="BIZ UDPゴシック" w:hAnsi="BIZ UDPゴシック" w:cs="Arial"/>
          <w:color w:val="000000"/>
          <w:sz w:val="22"/>
          <w:szCs w:val="22"/>
        </w:rPr>
        <w:t>、愛媛県</w:t>
      </w:r>
      <w:r w:rsidRPr="006420CE">
        <w:rPr>
          <w:rFonts w:ascii="BIZ UDPゴシック" w:eastAsia="BIZ UDPゴシック" w:hAnsi="BIZ UDPゴシック" w:cs="Arial"/>
          <w:color w:val="000000"/>
          <w:sz w:val="22"/>
          <w:szCs w:val="22"/>
          <w:vertAlign w:val="superscript"/>
        </w:rPr>
        <w:t>（45）</w:t>
      </w:r>
      <w:r w:rsidRPr="000417C1">
        <w:rPr>
          <w:rFonts w:ascii="BIZ UDPゴシック" w:eastAsia="BIZ UDPゴシック" w:hAnsi="BIZ UDPゴシック" w:cs="Arial"/>
          <w:color w:val="000000"/>
          <w:sz w:val="22"/>
          <w:szCs w:val="22"/>
        </w:rPr>
        <w:t>、高知県</w:t>
      </w:r>
      <w:r w:rsidRPr="006420CE">
        <w:rPr>
          <w:rFonts w:ascii="BIZ UDPゴシック" w:eastAsia="BIZ UDPゴシック" w:hAnsi="BIZ UDPゴシック" w:cs="Arial"/>
          <w:color w:val="000000"/>
          <w:sz w:val="22"/>
          <w:szCs w:val="22"/>
          <w:vertAlign w:val="superscript"/>
        </w:rPr>
        <w:t>（46）</w:t>
      </w:r>
      <w:r w:rsidRPr="000417C1">
        <w:rPr>
          <w:rFonts w:ascii="BIZ UDPゴシック" w:eastAsia="BIZ UDPゴシック" w:hAnsi="BIZ UDPゴシック" w:cs="Arial"/>
          <w:color w:val="000000"/>
          <w:sz w:val="22"/>
          <w:szCs w:val="22"/>
        </w:rPr>
        <w:t>、佐賀県</w:t>
      </w:r>
      <w:r w:rsidRPr="006420CE">
        <w:rPr>
          <w:rFonts w:ascii="BIZ UDPゴシック" w:eastAsia="BIZ UDPゴシック" w:hAnsi="BIZ UDPゴシック" w:cs="Arial"/>
          <w:color w:val="000000"/>
          <w:sz w:val="22"/>
          <w:szCs w:val="22"/>
          <w:vertAlign w:val="superscript"/>
        </w:rPr>
        <w:t>（47）</w:t>
      </w:r>
      <w:r w:rsidRPr="000417C1">
        <w:rPr>
          <w:rFonts w:ascii="BIZ UDPゴシック" w:eastAsia="BIZ UDPゴシック" w:hAnsi="BIZ UDPゴシック" w:cs="Arial"/>
          <w:color w:val="000000"/>
          <w:sz w:val="22"/>
          <w:szCs w:val="22"/>
        </w:rPr>
        <w:t>、沖縄県</w:t>
      </w:r>
      <w:r w:rsidRPr="006420CE">
        <w:rPr>
          <w:rFonts w:ascii="BIZ UDPゴシック" w:eastAsia="BIZ UDPゴシック" w:hAnsi="BIZ UDPゴシック" w:cs="Arial"/>
          <w:color w:val="000000"/>
          <w:sz w:val="22"/>
          <w:szCs w:val="22"/>
          <w:vertAlign w:val="superscript"/>
        </w:rPr>
        <w:t>（48）</w:t>
      </w:r>
      <w:r w:rsidRPr="000417C1">
        <w:rPr>
          <w:rFonts w:ascii="BIZ UDPゴシック" w:eastAsia="BIZ UDPゴシック" w:hAnsi="BIZ UDPゴシック" w:cs="Arial"/>
          <w:color w:val="000000"/>
          <w:sz w:val="22"/>
          <w:szCs w:val="22"/>
        </w:rPr>
        <w:t>の16道県である。そのうち、直近の状況が確認できるのは、宮城県</w:t>
      </w:r>
      <w:r w:rsidRPr="006420CE">
        <w:rPr>
          <w:rFonts w:ascii="BIZ UDPゴシック" w:eastAsia="BIZ UDPゴシック" w:hAnsi="BIZ UDPゴシック" w:cs="Arial"/>
          <w:color w:val="000000"/>
          <w:sz w:val="22"/>
          <w:szCs w:val="22"/>
          <w:vertAlign w:val="superscript"/>
        </w:rPr>
        <w:t>（34）</w:t>
      </w:r>
      <w:r w:rsidRPr="000417C1">
        <w:rPr>
          <w:rFonts w:ascii="BIZ UDPゴシック" w:eastAsia="BIZ UDPゴシック" w:hAnsi="BIZ UDPゴシック" w:cs="Arial"/>
          <w:color w:val="000000"/>
          <w:sz w:val="22"/>
          <w:szCs w:val="22"/>
        </w:rPr>
        <w:t>、茨城県</w:t>
      </w:r>
      <w:r w:rsidRPr="006420CE">
        <w:rPr>
          <w:rFonts w:ascii="BIZ UDPゴシック" w:eastAsia="BIZ UDPゴシック" w:hAnsi="BIZ UDPゴシック" w:cs="Arial"/>
          <w:color w:val="000000"/>
          <w:sz w:val="22"/>
          <w:szCs w:val="22"/>
          <w:vertAlign w:val="superscript"/>
        </w:rPr>
        <w:t>（36）</w:t>
      </w:r>
      <w:r w:rsidRPr="000417C1">
        <w:rPr>
          <w:rFonts w:ascii="BIZ UDPゴシック" w:eastAsia="BIZ UDPゴシック" w:hAnsi="BIZ UDPゴシック" w:cs="Arial"/>
          <w:color w:val="000000"/>
          <w:sz w:val="22"/>
          <w:szCs w:val="22"/>
        </w:rPr>
        <w:t>、栃木県</w:t>
      </w:r>
      <w:r w:rsidRPr="006420CE">
        <w:rPr>
          <w:rFonts w:ascii="BIZ UDPゴシック" w:eastAsia="BIZ UDPゴシック" w:hAnsi="BIZ UDPゴシック" w:cs="Arial"/>
          <w:color w:val="000000"/>
          <w:sz w:val="22"/>
          <w:szCs w:val="22"/>
          <w:vertAlign w:val="superscript"/>
        </w:rPr>
        <w:t>（37）</w:t>
      </w:r>
      <w:r w:rsidRPr="000417C1">
        <w:rPr>
          <w:rFonts w:ascii="BIZ UDPゴシック" w:eastAsia="BIZ UDPゴシック" w:hAnsi="BIZ UDPゴシック" w:cs="Arial"/>
          <w:color w:val="000000"/>
          <w:sz w:val="22"/>
          <w:szCs w:val="22"/>
        </w:rPr>
        <w:t>、長野県</w:t>
      </w:r>
      <w:r w:rsidRPr="006420CE">
        <w:rPr>
          <w:rFonts w:ascii="BIZ UDPゴシック" w:eastAsia="BIZ UDPゴシック" w:hAnsi="BIZ UDPゴシック" w:cs="Arial"/>
          <w:color w:val="000000"/>
          <w:sz w:val="22"/>
          <w:szCs w:val="22"/>
          <w:vertAlign w:val="superscript"/>
        </w:rPr>
        <w:t>（40）</w:t>
      </w:r>
      <w:r w:rsidRPr="000417C1">
        <w:rPr>
          <w:rFonts w:ascii="BIZ UDPゴシック" w:eastAsia="BIZ UDPゴシック" w:hAnsi="BIZ UDPゴシック" w:cs="Arial"/>
          <w:color w:val="000000"/>
          <w:sz w:val="22"/>
          <w:szCs w:val="22"/>
        </w:rPr>
        <w:t>、広島県</w:t>
      </w:r>
      <w:r w:rsidRPr="006420CE">
        <w:rPr>
          <w:rFonts w:ascii="BIZ UDPゴシック" w:eastAsia="BIZ UDPゴシック" w:hAnsi="BIZ UDPゴシック" w:cs="Arial"/>
          <w:color w:val="000000"/>
          <w:sz w:val="22"/>
          <w:szCs w:val="22"/>
          <w:vertAlign w:val="superscript"/>
        </w:rPr>
        <w:t>（43）</w:t>
      </w:r>
      <w:r w:rsidRPr="000417C1">
        <w:rPr>
          <w:rFonts w:ascii="BIZ UDPゴシック" w:eastAsia="BIZ UDPゴシック" w:hAnsi="BIZ UDPゴシック" w:cs="Arial"/>
          <w:color w:val="000000"/>
          <w:sz w:val="22"/>
          <w:szCs w:val="22"/>
        </w:rPr>
        <w:t>、沖縄県</w:t>
      </w:r>
      <w:r w:rsidRPr="006420CE">
        <w:rPr>
          <w:rFonts w:ascii="BIZ UDPゴシック" w:eastAsia="BIZ UDPゴシック" w:hAnsi="BIZ UDPゴシック" w:cs="Arial"/>
          <w:color w:val="000000"/>
          <w:sz w:val="22"/>
          <w:szCs w:val="22"/>
          <w:vertAlign w:val="superscript"/>
        </w:rPr>
        <w:t>（48）</w:t>
      </w:r>
      <w:r w:rsidRPr="000417C1">
        <w:rPr>
          <w:rFonts w:ascii="BIZ UDPゴシック" w:eastAsia="BIZ UDPゴシック" w:hAnsi="BIZ UDPゴシック" w:cs="Arial"/>
          <w:color w:val="000000"/>
          <w:sz w:val="22"/>
          <w:szCs w:val="22"/>
        </w:rPr>
        <w:t>の6県にとどまる。</w:t>
      </w:r>
    </w:p>
    <w:p w14:paraId="66D41B5B"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　都道府県立図書館による調査は、一般には非公開として県域の図書館等とだけ情報共有しているケースもありうるので、さらに多くの都道府県立図書館が調査を実施している可能性はある。</w:t>
      </w:r>
    </w:p>
    <w:p w14:paraId="722A6359" w14:textId="77777777" w:rsidR="000417C1" w:rsidRPr="000417C1" w:rsidRDefault="000417C1" w:rsidP="000417C1">
      <w:pPr>
        <w:pStyle w:val="1"/>
        <w:rPr>
          <w:rFonts w:ascii="BIZ UDPゴシック" w:eastAsia="BIZ UDPゴシック" w:hAnsi="BIZ UDPゴシック"/>
          <w:sz w:val="28"/>
          <w:szCs w:val="28"/>
        </w:rPr>
      </w:pPr>
      <w:r w:rsidRPr="000417C1">
        <w:rPr>
          <w:rFonts w:ascii="BIZ UDPゴシック" w:eastAsia="BIZ UDPゴシック" w:hAnsi="BIZ UDPゴシック"/>
          <w:b/>
          <w:bCs/>
          <w:color w:val="000000"/>
          <w:sz w:val="28"/>
          <w:szCs w:val="28"/>
        </w:rPr>
        <w:t>４ saveMLAKが実施したCOVID-19の影響による図書館の動向調査</w:t>
      </w:r>
    </w:p>
    <w:p w14:paraId="5F323FBF" w14:textId="77777777" w:rsidR="000417C1" w:rsidRPr="000417C1" w:rsidRDefault="000417C1" w:rsidP="000417C1">
      <w:pPr>
        <w:pStyle w:val="2"/>
        <w:rPr>
          <w:rFonts w:ascii="BIZ UDPゴシック" w:eastAsia="BIZ UDPゴシック" w:hAnsi="BIZ UDPゴシック"/>
          <w:sz w:val="24"/>
          <w:szCs w:val="24"/>
        </w:rPr>
      </w:pPr>
      <w:r w:rsidRPr="000417C1">
        <w:rPr>
          <w:rFonts w:ascii="BIZ UDPゴシック" w:eastAsia="BIZ UDPゴシック" w:hAnsi="BIZ UDPゴシック"/>
          <w:b/>
          <w:bCs/>
          <w:color w:val="000000"/>
          <w:sz w:val="24"/>
          <w:szCs w:val="24"/>
        </w:rPr>
        <w:t>4-1 調査の概要</w:t>
      </w:r>
    </w:p>
    <w:p w14:paraId="25C46A50"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　2020年4月12日のMeetUpで「現状を記録するために，全国の図書館の状況のスナップショットを保存するような，継続した一斉調査の必要性が話合われ」</w:t>
      </w:r>
      <w:r w:rsidRPr="006420CE">
        <w:rPr>
          <w:rFonts w:ascii="BIZ UDPゴシック" w:eastAsia="BIZ UDPゴシック" w:hAnsi="BIZ UDPゴシック" w:cs="Arial"/>
          <w:color w:val="000000"/>
          <w:sz w:val="22"/>
          <w:szCs w:val="22"/>
          <w:vertAlign w:val="superscript"/>
        </w:rPr>
        <w:t>（49）</w:t>
      </w:r>
      <w:r w:rsidRPr="000417C1">
        <w:rPr>
          <w:rFonts w:ascii="BIZ UDPゴシック" w:eastAsia="BIZ UDPゴシック" w:hAnsi="BIZ UDPゴシック" w:cs="Arial"/>
          <w:color w:val="000000"/>
          <w:sz w:val="22"/>
          <w:szCs w:val="22"/>
        </w:rPr>
        <w:t>saveMLAKはカーリルから調査を引き継ぎ、公立図書館等の調査を開始した。saveMLAK COVID-19libdataチームを立ち上げ、2020年4月17日から2021年2月7日にわたり調査を実施した。カーリルの調査を第1回とし、これまでに15回の調査を重ねている。</w:t>
      </w:r>
    </w:p>
    <w:p w14:paraId="7B2F566D"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4-1 調査方法・調査条件</w:t>
      </w:r>
    </w:p>
    <w:p w14:paraId="62138BDB"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lastRenderedPageBreak/>
        <w:t xml:space="preserve">　この調査では、全国の公立図書館等のウェブサイトを目視で調べることで、図書館の開館・休館状況や実施しているサービスを調べるものである。ウェブサイトを確認することで、各図書館に回答の負担をかけずに全国の公立図書館等の状況を調査することができるという利点がある。一方、ウェブサイトに掲載されていない情報は把握できない、例えば来館者や電話での問い合わせ時のみ知らせているような情報はもれ落ちてしまうという課題がある。</w:t>
      </w:r>
    </w:p>
    <w:p w14:paraId="22E93EEE"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　調査を開始したのがCOVID-19の第一波の時期であり、調査をオンラインで完結できるようした。参加者同士の連絡手段としてSlackというメッセージアプリを使用、進捗状況を報告したり、疑問点を質問・相談する場として活用した。また、調査結果はGoogleスプレッドシートに集約し、参加者同士が共同編集できるようにした。全国の自治体数は市町村が1,724、都道府県が47ある。これらのウェブサイトを確認し、情報を得たページは調査のエビデンスとして後からでも参照できるようInternet ArchiveやArchive todayといったウェブページの保存サービスを活用してアーカイブした。第2回から第9回までは実施しているサービスや休止しているサービスについても記録したが、第10回以降は入館記録の取得の有無と開館状況に絞って調査を実施した。第13回は12月18日（金）にNHKが発表した「直近1週間の人口10万人あたりの感染者数」の上位10都道府県（北海道、東京都、神奈川県、愛知県、京都府、大阪府、兵庫県、広島県、高知県、沖縄県）に対象を絞って実施した</w:t>
      </w:r>
      <w:r w:rsidRPr="006420CE">
        <w:rPr>
          <w:rFonts w:ascii="BIZ UDPゴシック" w:eastAsia="BIZ UDPゴシック" w:hAnsi="BIZ UDPゴシック" w:cs="Arial"/>
          <w:color w:val="000000"/>
          <w:sz w:val="22"/>
          <w:szCs w:val="22"/>
          <w:vertAlign w:val="superscript"/>
        </w:rPr>
        <w:t>（50）</w:t>
      </w:r>
      <w:r w:rsidRPr="000417C1">
        <w:rPr>
          <w:rFonts w:ascii="BIZ UDPゴシック" w:eastAsia="BIZ UDPゴシック" w:hAnsi="BIZ UDPゴシック" w:cs="Arial"/>
          <w:color w:val="000000"/>
          <w:sz w:val="22"/>
          <w:szCs w:val="22"/>
        </w:rPr>
        <w:t>。</w:t>
      </w:r>
    </w:p>
    <w:p w14:paraId="691FF94A"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　毎回の調査結果はCC0で公開し、誰でも活用できるようにしている。</w:t>
      </w:r>
    </w:p>
    <w:p w14:paraId="0AAB7B01" w14:textId="238FEF1A" w:rsidR="000417C1" w:rsidRDefault="000417C1" w:rsidP="000417C1">
      <w:pPr>
        <w:pStyle w:val="Web"/>
        <w:spacing w:before="0" w:beforeAutospacing="0" w:after="0" w:afterAutospacing="0"/>
        <w:rPr>
          <w:rFonts w:ascii="BIZ UDPゴシック" w:eastAsia="BIZ UDPゴシック" w:hAnsi="BIZ UDPゴシック" w:cs="Arial"/>
          <w:color w:val="000000"/>
          <w:sz w:val="22"/>
          <w:szCs w:val="22"/>
        </w:rPr>
      </w:pPr>
      <w:r w:rsidRPr="000417C1">
        <w:rPr>
          <w:rFonts w:ascii="BIZ UDPゴシック" w:eastAsia="BIZ UDPゴシック" w:hAnsi="BIZ UDPゴシック" w:cs="Arial"/>
          <w:color w:val="000000"/>
          <w:sz w:val="22"/>
          <w:szCs w:val="22"/>
        </w:rPr>
        <w:t xml:space="preserve">　この動向調査は、C</w:t>
      </w:r>
      <w:r w:rsidR="006420CE">
        <w:rPr>
          <w:rFonts w:ascii="BIZ UDPゴシック" w:eastAsia="BIZ UDPゴシック" w:hAnsi="BIZ UDPゴシック" w:cs="Arial"/>
          <w:color w:val="000000"/>
          <w:sz w:val="22"/>
          <w:szCs w:val="22"/>
        </w:rPr>
        <w:t>ode4libJapan</w:t>
      </w:r>
      <w:r w:rsidR="006420CE">
        <w:rPr>
          <w:rFonts w:ascii="BIZ UDPゴシック" w:eastAsia="BIZ UDPゴシック" w:hAnsi="BIZ UDPゴシック" w:cs="Arial" w:hint="eastAsia"/>
          <w:color w:val="000000"/>
          <w:sz w:val="22"/>
          <w:szCs w:val="22"/>
        </w:rPr>
        <w:t>カンファレンス</w:t>
      </w:r>
      <w:r w:rsidRPr="000417C1">
        <w:rPr>
          <w:rFonts w:ascii="BIZ UDPゴシック" w:eastAsia="BIZ UDPゴシック" w:hAnsi="BIZ UDPゴシック" w:cs="Arial"/>
          <w:color w:val="000000"/>
          <w:sz w:val="22"/>
          <w:szCs w:val="22"/>
        </w:rPr>
        <w:t>2020</w:t>
      </w:r>
      <w:r w:rsidRPr="006420CE">
        <w:rPr>
          <w:rFonts w:ascii="BIZ UDPゴシック" w:eastAsia="BIZ UDPゴシック" w:hAnsi="BIZ UDPゴシック" w:cs="Arial"/>
          <w:color w:val="000000"/>
          <w:sz w:val="22"/>
          <w:szCs w:val="22"/>
          <w:vertAlign w:val="superscript"/>
        </w:rPr>
        <w:t>（51）</w:t>
      </w:r>
      <w:r w:rsidRPr="000417C1">
        <w:rPr>
          <w:rFonts w:ascii="BIZ UDPゴシック" w:eastAsia="BIZ UDPゴシック" w:hAnsi="BIZ UDPゴシック" w:cs="Arial"/>
          <w:color w:val="000000"/>
          <w:sz w:val="22"/>
          <w:szCs w:val="22"/>
        </w:rPr>
        <w:t>でこの調査の取組みについて発表した常川によれば、これまでsaveMLAKが行ってきた情報提供が各MLAK機関の情報を記述する形のドキュメント志向の調査であるとするなら、この動向調査は構造が同じテーブルに情報を集めていくテーブル志向の調査であるという。ドキュメント志向の調査とテーブル志向の調査は相互補完的に行われ、更新されていくのが望ましいと常川は述べている</w:t>
      </w:r>
      <w:r w:rsidRPr="006420CE">
        <w:rPr>
          <w:rFonts w:ascii="BIZ UDPゴシック" w:eastAsia="BIZ UDPゴシック" w:hAnsi="BIZ UDPゴシック" w:cs="Arial"/>
          <w:color w:val="000000"/>
          <w:sz w:val="22"/>
          <w:szCs w:val="22"/>
          <w:vertAlign w:val="superscript"/>
        </w:rPr>
        <w:t>（52）</w:t>
      </w:r>
      <w:r w:rsidRPr="000417C1">
        <w:rPr>
          <w:rFonts w:ascii="BIZ UDPゴシック" w:eastAsia="BIZ UDPゴシック" w:hAnsi="BIZ UDPゴシック" w:cs="Arial"/>
          <w:color w:val="000000"/>
          <w:sz w:val="22"/>
          <w:szCs w:val="22"/>
        </w:rPr>
        <w:t>。</w:t>
      </w:r>
    </w:p>
    <w:p w14:paraId="16671E04" w14:textId="78F67FC0" w:rsidR="006420CE" w:rsidRPr="006420CE" w:rsidRDefault="000417C1" w:rsidP="000417C1">
      <w:pPr>
        <w:pStyle w:val="Web"/>
        <w:spacing w:before="0" w:beforeAutospacing="0" w:after="0" w:afterAutospacing="0"/>
        <w:rPr>
          <w:rFonts w:ascii="BIZ UDPゴシック" w:eastAsia="BIZ UDPゴシック" w:hAnsi="BIZ UDPゴシック" w:cs="Arial"/>
          <w:color w:val="000000"/>
          <w:sz w:val="22"/>
          <w:szCs w:val="22"/>
        </w:rPr>
      </w:pPr>
      <w:r w:rsidRPr="000417C1">
        <w:rPr>
          <w:rFonts w:ascii="BIZ UDPゴシック" w:eastAsia="BIZ UDPゴシック" w:hAnsi="BIZ UDPゴシック" w:cs="Arial"/>
          <w:color w:val="000000"/>
          <w:sz w:val="22"/>
          <w:szCs w:val="22"/>
        </w:rPr>
        <w:t xml:space="preserve">　調査条件は下記のとおりである（2021年2月9日プレスリリースより抜粋）</w:t>
      </w:r>
      <w:r w:rsidRPr="006420CE">
        <w:rPr>
          <w:rFonts w:ascii="BIZ UDPゴシック" w:eastAsia="BIZ UDPゴシック" w:hAnsi="BIZ UDPゴシック" w:cs="Arial"/>
          <w:color w:val="000000"/>
          <w:sz w:val="22"/>
          <w:szCs w:val="22"/>
          <w:vertAlign w:val="superscript"/>
        </w:rPr>
        <w:t>（53）</w:t>
      </w:r>
      <w:r w:rsidRPr="000417C1">
        <w:rPr>
          <w:rFonts w:ascii="BIZ UDPゴシック" w:eastAsia="BIZ UDPゴシック" w:hAnsi="BIZ UDPゴシック" w:cs="Arial"/>
          <w:color w:val="000000"/>
          <w:sz w:val="22"/>
          <w:szCs w:val="22"/>
        </w:rPr>
        <w:t>。</w:t>
      </w:r>
    </w:p>
    <w:p w14:paraId="18A57914"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b/>
          <w:bCs/>
          <w:color w:val="000000"/>
          <w:sz w:val="22"/>
          <w:szCs w:val="22"/>
        </w:rPr>
        <w:t>・全国地方公共団体コード（令和元年5月1日現在）を使用しました</w:t>
      </w:r>
    </w:p>
    <w:p w14:paraId="1F22B9E0"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b/>
          <w:bCs/>
          <w:color w:val="000000"/>
          <w:sz w:val="22"/>
          <w:szCs w:val="22"/>
        </w:rPr>
        <w:t>・図書館法に基づく図書館以外に、公民館図書室についても調査対象としました（図書館と表記した場合も図書室が含まれます）</w:t>
      </w:r>
    </w:p>
    <w:p w14:paraId="12419667"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b/>
          <w:bCs/>
          <w:color w:val="000000"/>
          <w:sz w:val="22"/>
          <w:szCs w:val="22"/>
        </w:rPr>
        <w:t>・調査中にも随時新しい発表があるため、情報は確認時点のものです</w:t>
      </w:r>
    </w:p>
    <w:p w14:paraId="7933A097"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b/>
          <w:bCs/>
          <w:color w:val="000000"/>
          <w:sz w:val="22"/>
          <w:szCs w:val="22"/>
        </w:rPr>
        <w:t>・この調査では便宜上、図書館の数を設置主体の自治体（基礎自治体と都道府県）ごとに1としています</w:t>
      </w:r>
    </w:p>
    <w:p w14:paraId="4CA4C361"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b/>
          <w:bCs/>
          <w:color w:val="000000"/>
          <w:sz w:val="22"/>
          <w:szCs w:val="22"/>
        </w:rPr>
        <w:t>・休館は、開架エリアへの利用者の進入を許可しているかどうかを基準としました</w:t>
      </w:r>
    </w:p>
    <w:p w14:paraId="67E84A42"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b/>
          <w:bCs/>
          <w:color w:val="000000"/>
          <w:sz w:val="22"/>
          <w:szCs w:val="22"/>
        </w:rPr>
        <w:t>・休館スケジュールが中央館・本館、分館などによって異なる場合は、中央館・本館のスケジュールを優先しました</w:t>
      </w:r>
    </w:p>
    <w:p w14:paraId="5575C701"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b/>
          <w:bCs/>
          <w:color w:val="000000"/>
          <w:sz w:val="22"/>
          <w:szCs w:val="22"/>
        </w:rPr>
        <w:t>・多数の感染が確認されていない地域でウェブサイトに情報の記載がない場合は、通常開館と推定しました</w:t>
      </w:r>
    </w:p>
    <w:p w14:paraId="226042F6"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b/>
          <w:bCs/>
          <w:color w:val="000000"/>
          <w:sz w:val="22"/>
          <w:szCs w:val="22"/>
        </w:rPr>
        <w:t>・移転やシステム更新等、あらかじめ予定されていた休館については、開館として扱いました</w:t>
      </w:r>
    </w:p>
    <w:p w14:paraId="61F5A9C9"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b/>
          <w:bCs/>
          <w:color w:val="000000"/>
          <w:sz w:val="22"/>
          <w:szCs w:val="22"/>
        </w:rPr>
        <w:t>・調査の根拠となった図書館や自治体のウェブページのうち、可能なものはInternet ArchiveとArchive todayに保存し、調査時点のページを閲覧可能にしています</w:t>
      </w:r>
    </w:p>
    <w:p w14:paraId="287F7CBB"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b/>
          <w:bCs/>
          <w:color w:val="000000"/>
          <w:sz w:val="22"/>
          <w:szCs w:val="22"/>
        </w:rPr>
        <w:t>・社会情勢の変化を踏まえ、継続的に調査します（今後の活動はsaveMLAKのウェブサイトに掲載）</w:t>
      </w:r>
    </w:p>
    <w:p w14:paraId="7697158F" w14:textId="007CB94B"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b/>
          <w:bCs/>
          <w:color w:val="000000"/>
          <w:sz w:val="22"/>
          <w:szCs w:val="22"/>
        </w:rPr>
        <w:t>・調査データはプレスリリースの末尾にCC０で公開していますので、詳しく分析されたい方はデータを参照してください</w:t>
      </w:r>
    </w:p>
    <w:p w14:paraId="1D230470" w14:textId="77777777" w:rsidR="000417C1" w:rsidRPr="000417C1" w:rsidRDefault="000417C1" w:rsidP="000417C1">
      <w:pPr>
        <w:pStyle w:val="2"/>
        <w:rPr>
          <w:rFonts w:ascii="BIZ UDPゴシック" w:eastAsia="BIZ UDPゴシック" w:hAnsi="BIZ UDPゴシック"/>
          <w:sz w:val="24"/>
          <w:szCs w:val="24"/>
        </w:rPr>
      </w:pPr>
      <w:r w:rsidRPr="000417C1">
        <w:rPr>
          <w:rFonts w:ascii="BIZ UDPゴシック" w:eastAsia="BIZ UDPゴシック" w:hAnsi="BIZ UDPゴシック"/>
          <w:b/>
          <w:bCs/>
          <w:color w:val="000000"/>
          <w:sz w:val="24"/>
          <w:szCs w:val="24"/>
        </w:rPr>
        <w:t>4-2 調査参加者と調査日程</w:t>
      </w:r>
    </w:p>
    <w:p w14:paraId="104F1722" w14:textId="0B631E4C"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　調査参加者は全員有志で、以前からsaveMLAKに参加していた人もいれば、今回の調査だけ参加したという人もいる。参加者の属性も多岐に渡る。参加者は毎回変動する。毎回把握しているのは毎回の参加人数のみである。</w:t>
      </w:r>
      <w:r w:rsidR="00326088">
        <w:rPr>
          <w:rFonts w:ascii="BIZ UDPゴシック" w:eastAsia="BIZ UDPゴシック" w:hAnsi="BIZ UDPゴシック" w:cs="Arial" w:hint="eastAsia"/>
          <w:color w:val="000000"/>
          <w:sz w:val="22"/>
          <w:szCs w:val="22"/>
        </w:rPr>
        <w:t>また、</w:t>
      </w:r>
      <w:r w:rsidRPr="000417C1">
        <w:rPr>
          <w:rFonts w:ascii="BIZ UDPゴシック" w:eastAsia="BIZ UDPゴシック" w:hAnsi="BIZ UDPゴシック" w:cs="Arial"/>
          <w:color w:val="000000"/>
          <w:sz w:val="22"/>
          <w:szCs w:val="22"/>
        </w:rPr>
        <w:t>調査日程は各回で変動する。</w:t>
      </w:r>
    </w:p>
    <w:p w14:paraId="4537325E" w14:textId="77777777" w:rsidR="000417C1" w:rsidRPr="000417C1" w:rsidRDefault="000417C1" w:rsidP="000417C1">
      <w:pPr>
        <w:rPr>
          <w:rFonts w:ascii="BIZ UDPゴシック" w:eastAsia="BIZ UDPゴシック" w:hAnsi="BIZ UDPゴシック"/>
        </w:rPr>
      </w:pPr>
    </w:p>
    <w:p w14:paraId="719410C5" w14:textId="2DE7CABC" w:rsidR="000417C1" w:rsidRDefault="000417C1" w:rsidP="000417C1">
      <w:pPr>
        <w:pStyle w:val="Web"/>
        <w:spacing w:before="0" w:beforeAutospacing="0" w:after="0" w:afterAutospacing="0"/>
        <w:rPr>
          <w:rFonts w:ascii="BIZ UDPゴシック" w:eastAsia="BIZ UDPゴシック" w:hAnsi="BIZ UDPゴシック" w:cs="Arial"/>
          <w:color w:val="000000"/>
          <w:sz w:val="22"/>
          <w:szCs w:val="22"/>
        </w:rPr>
      </w:pPr>
      <w:r w:rsidRPr="000417C1">
        <w:rPr>
          <w:rFonts w:ascii="BIZ UDPゴシック" w:eastAsia="BIZ UDPゴシック" w:hAnsi="BIZ UDPゴシック" w:cs="Arial"/>
          <w:color w:val="000000"/>
          <w:sz w:val="22"/>
          <w:szCs w:val="22"/>
        </w:rPr>
        <w:t>表１. 調査日程、日数、時間、参加人数、対象館数（各回プレスリリースより抜粋）</w:t>
      </w:r>
    </w:p>
    <w:tbl>
      <w:tblPr>
        <w:tblW w:w="7792" w:type="dxa"/>
        <w:tblCellMar>
          <w:left w:w="99" w:type="dxa"/>
          <w:right w:w="99" w:type="dxa"/>
        </w:tblCellMar>
        <w:tblLook w:val="04A0" w:firstRow="1" w:lastRow="0" w:firstColumn="1" w:lastColumn="0" w:noHBand="0" w:noVBand="1"/>
      </w:tblPr>
      <w:tblGrid>
        <w:gridCol w:w="562"/>
        <w:gridCol w:w="2295"/>
        <w:gridCol w:w="682"/>
        <w:gridCol w:w="851"/>
        <w:gridCol w:w="1275"/>
        <w:gridCol w:w="1134"/>
        <w:gridCol w:w="993"/>
      </w:tblGrid>
      <w:tr w:rsidR="000417C1" w:rsidRPr="000417C1" w14:paraId="45A11CA1" w14:textId="77777777" w:rsidTr="00927A72">
        <w:trPr>
          <w:trHeight w:val="36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AB602" w14:textId="77777777" w:rsidR="000417C1" w:rsidRPr="000417C1" w:rsidRDefault="000417C1" w:rsidP="000417C1">
            <w:pPr>
              <w:spacing w:line="240" w:lineRule="auto"/>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回</w:t>
            </w:r>
          </w:p>
        </w:tc>
        <w:tc>
          <w:tcPr>
            <w:tcW w:w="2295" w:type="dxa"/>
            <w:tcBorders>
              <w:top w:val="single" w:sz="4" w:space="0" w:color="auto"/>
              <w:left w:val="nil"/>
              <w:bottom w:val="single" w:sz="4" w:space="0" w:color="auto"/>
              <w:right w:val="nil"/>
            </w:tcBorders>
            <w:shd w:val="clear" w:color="auto" w:fill="auto"/>
            <w:noWrap/>
            <w:vAlign w:val="center"/>
            <w:hideMark/>
          </w:tcPr>
          <w:p w14:paraId="32555CFE" w14:textId="77777777" w:rsidR="000417C1" w:rsidRPr="000417C1" w:rsidRDefault="000417C1" w:rsidP="000417C1">
            <w:pPr>
              <w:spacing w:line="240" w:lineRule="auto"/>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調査日程</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D5631" w14:textId="77777777" w:rsidR="000417C1" w:rsidRPr="000417C1" w:rsidRDefault="000417C1" w:rsidP="000417C1">
            <w:pPr>
              <w:spacing w:line="240" w:lineRule="auto"/>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日数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9404814" w14:textId="77777777" w:rsidR="000417C1" w:rsidRPr="000417C1" w:rsidRDefault="000417C1" w:rsidP="000417C1">
            <w:pPr>
              <w:spacing w:line="240" w:lineRule="auto"/>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時間</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219FC88" w14:textId="77777777" w:rsidR="000417C1" w:rsidRPr="000417C1" w:rsidRDefault="000417C1" w:rsidP="000417C1">
            <w:pPr>
              <w:spacing w:line="240" w:lineRule="auto"/>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参加人数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9F9E25E" w14:textId="77777777" w:rsidR="000417C1" w:rsidRPr="000417C1" w:rsidRDefault="000417C1" w:rsidP="000417C1">
            <w:pPr>
              <w:spacing w:line="240" w:lineRule="auto"/>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対象館数</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26E1ED2" w14:textId="77777777" w:rsidR="000417C1" w:rsidRPr="000417C1" w:rsidRDefault="000417C1" w:rsidP="000417C1">
            <w:pPr>
              <w:spacing w:line="240" w:lineRule="auto"/>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網羅率</w:t>
            </w:r>
          </w:p>
        </w:tc>
      </w:tr>
      <w:tr w:rsidR="000417C1" w:rsidRPr="000417C1" w14:paraId="5F29C90A" w14:textId="77777777" w:rsidTr="00927A72">
        <w:trPr>
          <w:trHeight w:val="3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0D42B1F"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lastRenderedPageBreak/>
              <w:t>1</w:t>
            </w:r>
          </w:p>
        </w:tc>
        <w:tc>
          <w:tcPr>
            <w:tcW w:w="2295" w:type="dxa"/>
            <w:tcBorders>
              <w:top w:val="nil"/>
              <w:left w:val="nil"/>
              <w:bottom w:val="single" w:sz="4" w:space="0" w:color="auto"/>
              <w:right w:val="single" w:sz="4" w:space="0" w:color="auto"/>
            </w:tcBorders>
            <w:shd w:val="clear" w:color="000000" w:fill="BFBFBF"/>
            <w:noWrap/>
            <w:vAlign w:val="center"/>
            <w:hideMark/>
          </w:tcPr>
          <w:p w14:paraId="76872DE8" w14:textId="77777777" w:rsidR="000417C1" w:rsidRPr="000417C1" w:rsidRDefault="000417C1" w:rsidP="000417C1">
            <w:pPr>
              <w:spacing w:line="240" w:lineRule="auto"/>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4月8日・9日</w:t>
            </w:r>
          </w:p>
        </w:tc>
        <w:tc>
          <w:tcPr>
            <w:tcW w:w="682" w:type="dxa"/>
            <w:tcBorders>
              <w:top w:val="nil"/>
              <w:left w:val="nil"/>
              <w:bottom w:val="single" w:sz="4" w:space="0" w:color="auto"/>
              <w:right w:val="single" w:sz="4" w:space="0" w:color="auto"/>
            </w:tcBorders>
            <w:shd w:val="clear" w:color="000000" w:fill="BFBFBF"/>
            <w:noWrap/>
            <w:vAlign w:val="center"/>
            <w:hideMark/>
          </w:tcPr>
          <w:p w14:paraId="3AF921D4"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2</w:t>
            </w:r>
          </w:p>
        </w:tc>
        <w:tc>
          <w:tcPr>
            <w:tcW w:w="851" w:type="dxa"/>
            <w:tcBorders>
              <w:top w:val="nil"/>
              <w:left w:val="nil"/>
              <w:bottom w:val="single" w:sz="4" w:space="0" w:color="auto"/>
              <w:right w:val="single" w:sz="4" w:space="0" w:color="auto"/>
            </w:tcBorders>
            <w:shd w:val="clear" w:color="000000" w:fill="BFBFBF"/>
            <w:noWrap/>
            <w:vAlign w:val="center"/>
            <w:hideMark/>
          </w:tcPr>
          <w:p w14:paraId="0293A84C"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24</w:t>
            </w:r>
          </w:p>
        </w:tc>
        <w:tc>
          <w:tcPr>
            <w:tcW w:w="1275" w:type="dxa"/>
            <w:tcBorders>
              <w:top w:val="nil"/>
              <w:left w:val="nil"/>
              <w:bottom w:val="single" w:sz="4" w:space="0" w:color="auto"/>
              <w:right w:val="single" w:sz="4" w:space="0" w:color="auto"/>
            </w:tcBorders>
            <w:shd w:val="clear" w:color="000000" w:fill="BFBFBF"/>
            <w:noWrap/>
            <w:vAlign w:val="center"/>
            <w:hideMark/>
          </w:tcPr>
          <w:p w14:paraId="75AC1CC2"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ー</w:t>
            </w:r>
          </w:p>
        </w:tc>
        <w:tc>
          <w:tcPr>
            <w:tcW w:w="1134" w:type="dxa"/>
            <w:tcBorders>
              <w:top w:val="nil"/>
              <w:left w:val="nil"/>
              <w:bottom w:val="single" w:sz="4" w:space="0" w:color="auto"/>
              <w:right w:val="single" w:sz="4" w:space="0" w:color="auto"/>
            </w:tcBorders>
            <w:shd w:val="clear" w:color="000000" w:fill="BFBFBF"/>
            <w:noWrap/>
            <w:vAlign w:val="center"/>
            <w:hideMark/>
          </w:tcPr>
          <w:p w14:paraId="66D844AC"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1,409</w:t>
            </w:r>
          </w:p>
        </w:tc>
        <w:tc>
          <w:tcPr>
            <w:tcW w:w="993" w:type="dxa"/>
            <w:tcBorders>
              <w:top w:val="nil"/>
              <w:left w:val="nil"/>
              <w:bottom w:val="single" w:sz="4" w:space="0" w:color="auto"/>
              <w:right w:val="single" w:sz="4" w:space="0" w:color="auto"/>
            </w:tcBorders>
            <w:shd w:val="clear" w:color="000000" w:fill="BFBFBF"/>
            <w:noWrap/>
            <w:vAlign w:val="center"/>
            <w:hideMark/>
          </w:tcPr>
          <w:p w14:paraId="11CF778B"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80%</w:t>
            </w:r>
          </w:p>
        </w:tc>
      </w:tr>
      <w:tr w:rsidR="000417C1" w:rsidRPr="000417C1" w14:paraId="170C9A8A" w14:textId="77777777" w:rsidTr="00927A72">
        <w:trPr>
          <w:trHeight w:val="3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11271A7"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2</w:t>
            </w:r>
          </w:p>
        </w:tc>
        <w:tc>
          <w:tcPr>
            <w:tcW w:w="2295" w:type="dxa"/>
            <w:tcBorders>
              <w:top w:val="nil"/>
              <w:left w:val="nil"/>
              <w:bottom w:val="single" w:sz="4" w:space="0" w:color="auto"/>
              <w:right w:val="single" w:sz="4" w:space="0" w:color="auto"/>
            </w:tcBorders>
            <w:shd w:val="clear" w:color="auto" w:fill="auto"/>
            <w:noWrap/>
            <w:vAlign w:val="center"/>
            <w:hideMark/>
          </w:tcPr>
          <w:p w14:paraId="1B9EF886" w14:textId="77777777" w:rsidR="000417C1" w:rsidRPr="000417C1" w:rsidRDefault="000417C1" w:rsidP="000417C1">
            <w:pPr>
              <w:spacing w:line="240" w:lineRule="auto"/>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4月15日・16日</w:t>
            </w:r>
          </w:p>
        </w:tc>
        <w:tc>
          <w:tcPr>
            <w:tcW w:w="682" w:type="dxa"/>
            <w:tcBorders>
              <w:top w:val="nil"/>
              <w:left w:val="nil"/>
              <w:bottom w:val="single" w:sz="4" w:space="0" w:color="auto"/>
              <w:right w:val="single" w:sz="4" w:space="0" w:color="auto"/>
            </w:tcBorders>
            <w:shd w:val="clear" w:color="auto" w:fill="auto"/>
            <w:noWrap/>
            <w:vAlign w:val="center"/>
            <w:hideMark/>
          </w:tcPr>
          <w:p w14:paraId="3CB0F2E3"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2</w:t>
            </w:r>
          </w:p>
        </w:tc>
        <w:tc>
          <w:tcPr>
            <w:tcW w:w="851" w:type="dxa"/>
            <w:tcBorders>
              <w:top w:val="nil"/>
              <w:left w:val="nil"/>
              <w:bottom w:val="single" w:sz="4" w:space="0" w:color="auto"/>
              <w:right w:val="single" w:sz="4" w:space="0" w:color="auto"/>
            </w:tcBorders>
            <w:shd w:val="clear" w:color="auto" w:fill="auto"/>
            <w:noWrap/>
            <w:vAlign w:val="center"/>
            <w:hideMark/>
          </w:tcPr>
          <w:p w14:paraId="6B62CFDF"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34</w:t>
            </w:r>
          </w:p>
        </w:tc>
        <w:tc>
          <w:tcPr>
            <w:tcW w:w="1275" w:type="dxa"/>
            <w:tcBorders>
              <w:top w:val="nil"/>
              <w:left w:val="nil"/>
              <w:bottom w:val="single" w:sz="4" w:space="0" w:color="auto"/>
              <w:right w:val="single" w:sz="4" w:space="0" w:color="auto"/>
            </w:tcBorders>
            <w:shd w:val="clear" w:color="auto" w:fill="auto"/>
            <w:noWrap/>
            <w:vAlign w:val="center"/>
            <w:hideMark/>
          </w:tcPr>
          <w:p w14:paraId="48CD7CF2"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39人</w:t>
            </w:r>
          </w:p>
        </w:tc>
        <w:tc>
          <w:tcPr>
            <w:tcW w:w="1134" w:type="dxa"/>
            <w:tcBorders>
              <w:top w:val="nil"/>
              <w:left w:val="nil"/>
              <w:bottom w:val="single" w:sz="4" w:space="0" w:color="auto"/>
              <w:right w:val="single" w:sz="4" w:space="0" w:color="auto"/>
            </w:tcBorders>
            <w:shd w:val="clear" w:color="auto" w:fill="auto"/>
            <w:noWrap/>
            <w:vAlign w:val="center"/>
            <w:hideMark/>
          </w:tcPr>
          <w:p w14:paraId="0E3F2F27"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1,549</w:t>
            </w:r>
          </w:p>
        </w:tc>
        <w:tc>
          <w:tcPr>
            <w:tcW w:w="993" w:type="dxa"/>
            <w:tcBorders>
              <w:top w:val="nil"/>
              <w:left w:val="nil"/>
              <w:bottom w:val="single" w:sz="4" w:space="0" w:color="auto"/>
              <w:right w:val="single" w:sz="4" w:space="0" w:color="auto"/>
            </w:tcBorders>
            <w:shd w:val="clear" w:color="auto" w:fill="auto"/>
            <w:noWrap/>
            <w:vAlign w:val="center"/>
            <w:hideMark/>
          </w:tcPr>
          <w:p w14:paraId="2900997A"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87%</w:t>
            </w:r>
          </w:p>
        </w:tc>
      </w:tr>
      <w:tr w:rsidR="000417C1" w:rsidRPr="000417C1" w14:paraId="7136A696" w14:textId="77777777" w:rsidTr="00927A72">
        <w:trPr>
          <w:trHeight w:val="3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99162F8"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3</w:t>
            </w:r>
          </w:p>
        </w:tc>
        <w:tc>
          <w:tcPr>
            <w:tcW w:w="2295" w:type="dxa"/>
            <w:tcBorders>
              <w:top w:val="nil"/>
              <w:left w:val="nil"/>
              <w:bottom w:val="single" w:sz="4" w:space="0" w:color="auto"/>
              <w:right w:val="single" w:sz="4" w:space="0" w:color="auto"/>
            </w:tcBorders>
            <w:shd w:val="clear" w:color="auto" w:fill="auto"/>
            <w:noWrap/>
            <w:vAlign w:val="center"/>
            <w:hideMark/>
          </w:tcPr>
          <w:p w14:paraId="398E9ED5" w14:textId="77777777" w:rsidR="000417C1" w:rsidRPr="000417C1" w:rsidRDefault="000417C1" w:rsidP="000417C1">
            <w:pPr>
              <w:spacing w:line="240" w:lineRule="auto"/>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4月22日・23日</w:t>
            </w:r>
          </w:p>
        </w:tc>
        <w:tc>
          <w:tcPr>
            <w:tcW w:w="682" w:type="dxa"/>
            <w:tcBorders>
              <w:top w:val="nil"/>
              <w:left w:val="nil"/>
              <w:bottom w:val="single" w:sz="4" w:space="0" w:color="auto"/>
              <w:right w:val="single" w:sz="4" w:space="0" w:color="auto"/>
            </w:tcBorders>
            <w:shd w:val="clear" w:color="auto" w:fill="auto"/>
            <w:noWrap/>
            <w:vAlign w:val="center"/>
            <w:hideMark/>
          </w:tcPr>
          <w:p w14:paraId="2F7029F2"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2</w:t>
            </w:r>
          </w:p>
        </w:tc>
        <w:tc>
          <w:tcPr>
            <w:tcW w:w="851" w:type="dxa"/>
            <w:tcBorders>
              <w:top w:val="nil"/>
              <w:left w:val="nil"/>
              <w:bottom w:val="single" w:sz="4" w:space="0" w:color="auto"/>
              <w:right w:val="single" w:sz="4" w:space="0" w:color="auto"/>
            </w:tcBorders>
            <w:shd w:val="clear" w:color="auto" w:fill="auto"/>
            <w:noWrap/>
            <w:vAlign w:val="center"/>
            <w:hideMark/>
          </w:tcPr>
          <w:p w14:paraId="7D05F736"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33</w:t>
            </w:r>
          </w:p>
        </w:tc>
        <w:tc>
          <w:tcPr>
            <w:tcW w:w="1275" w:type="dxa"/>
            <w:tcBorders>
              <w:top w:val="nil"/>
              <w:left w:val="nil"/>
              <w:bottom w:val="single" w:sz="4" w:space="0" w:color="auto"/>
              <w:right w:val="single" w:sz="4" w:space="0" w:color="auto"/>
            </w:tcBorders>
            <w:shd w:val="clear" w:color="auto" w:fill="auto"/>
            <w:noWrap/>
            <w:vAlign w:val="center"/>
            <w:hideMark/>
          </w:tcPr>
          <w:p w14:paraId="68E9CBB3"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31人</w:t>
            </w:r>
          </w:p>
        </w:tc>
        <w:tc>
          <w:tcPr>
            <w:tcW w:w="1134" w:type="dxa"/>
            <w:tcBorders>
              <w:top w:val="nil"/>
              <w:left w:val="nil"/>
              <w:bottom w:val="single" w:sz="4" w:space="0" w:color="auto"/>
              <w:right w:val="single" w:sz="4" w:space="0" w:color="auto"/>
            </w:tcBorders>
            <w:shd w:val="clear" w:color="auto" w:fill="auto"/>
            <w:noWrap/>
            <w:vAlign w:val="center"/>
            <w:hideMark/>
          </w:tcPr>
          <w:p w14:paraId="6C38803F"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1,626</w:t>
            </w:r>
          </w:p>
        </w:tc>
        <w:tc>
          <w:tcPr>
            <w:tcW w:w="993" w:type="dxa"/>
            <w:tcBorders>
              <w:top w:val="nil"/>
              <w:left w:val="nil"/>
              <w:bottom w:val="single" w:sz="4" w:space="0" w:color="auto"/>
              <w:right w:val="single" w:sz="4" w:space="0" w:color="auto"/>
            </w:tcBorders>
            <w:shd w:val="clear" w:color="auto" w:fill="auto"/>
            <w:noWrap/>
            <w:vAlign w:val="center"/>
            <w:hideMark/>
          </w:tcPr>
          <w:p w14:paraId="4E9CD225"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92%</w:t>
            </w:r>
          </w:p>
        </w:tc>
      </w:tr>
      <w:tr w:rsidR="000417C1" w:rsidRPr="000417C1" w14:paraId="59700056" w14:textId="77777777" w:rsidTr="00927A72">
        <w:trPr>
          <w:trHeight w:val="3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8A1BDD4"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4</w:t>
            </w:r>
          </w:p>
        </w:tc>
        <w:tc>
          <w:tcPr>
            <w:tcW w:w="2295" w:type="dxa"/>
            <w:tcBorders>
              <w:top w:val="nil"/>
              <w:left w:val="nil"/>
              <w:bottom w:val="single" w:sz="4" w:space="0" w:color="auto"/>
              <w:right w:val="single" w:sz="4" w:space="0" w:color="auto"/>
            </w:tcBorders>
            <w:shd w:val="clear" w:color="auto" w:fill="auto"/>
            <w:noWrap/>
            <w:vAlign w:val="center"/>
            <w:hideMark/>
          </w:tcPr>
          <w:p w14:paraId="4FFC593D" w14:textId="77777777" w:rsidR="000417C1" w:rsidRPr="000417C1" w:rsidRDefault="000417C1" w:rsidP="000417C1">
            <w:pPr>
              <w:spacing w:line="240" w:lineRule="auto"/>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5月5日・6日</w:t>
            </w:r>
          </w:p>
        </w:tc>
        <w:tc>
          <w:tcPr>
            <w:tcW w:w="682" w:type="dxa"/>
            <w:tcBorders>
              <w:top w:val="nil"/>
              <w:left w:val="nil"/>
              <w:bottom w:val="single" w:sz="4" w:space="0" w:color="auto"/>
              <w:right w:val="single" w:sz="4" w:space="0" w:color="auto"/>
            </w:tcBorders>
            <w:shd w:val="clear" w:color="auto" w:fill="auto"/>
            <w:noWrap/>
            <w:vAlign w:val="center"/>
            <w:hideMark/>
          </w:tcPr>
          <w:p w14:paraId="1EF8503B"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2</w:t>
            </w:r>
          </w:p>
        </w:tc>
        <w:tc>
          <w:tcPr>
            <w:tcW w:w="851" w:type="dxa"/>
            <w:tcBorders>
              <w:top w:val="nil"/>
              <w:left w:val="nil"/>
              <w:bottom w:val="single" w:sz="4" w:space="0" w:color="auto"/>
              <w:right w:val="single" w:sz="4" w:space="0" w:color="auto"/>
            </w:tcBorders>
            <w:shd w:val="clear" w:color="auto" w:fill="auto"/>
            <w:noWrap/>
            <w:vAlign w:val="center"/>
            <w:hideMark/>
          </w:tcPr>
          <w:p w14:paraId="372A9D75"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31</w:t>
            </w:r>
          </w:p>
        </w:tc>
        <w:tc>
          <w:tcPr>
            <w:tcW w:w="1275" w:type="dxa"/>
            <w:tcBorders>
              <w:top w:val="nil"/>
              <w:left w:val="nil"/>
              <w:bottom w:val="single" w:sz="4" w:space="0" w:color="auto"/>
              <w:right w:val="single" w:sz="4" w:space="0" w:color="auto"/>
            </w:tcBorders>
            <w:shd w:val="clear" w:color="auto" w:fill="auto"/>
            <w:noWrap/>
            <w:vAlign w:val="center"/>
            <w:hideMark/>
          </w:tcPr>
          <w:p w14:paraId="78E769EB"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38人</w:t>
            </w:r>
          </w:p>
        </w:tc>
        <w:tc>
          <w:tcPr>
            <w:tcW w:w="1134" w:type="dxa"/>
            <w:tcBorders>
              <w:top w:val="nil"/>
              <w:left w:val="nil"/>
              <w:bottom w:val="single" w:sz="4" w:space="0" w:color="auto"/>
              <w:right w:val="single" w:sz="4" w:space="0" w:color="auto"/>
            </w:tcBorders>
            <w:shd w:val="clear" w:color="auto" w:fill="auto"/>
            <w:noWrap/>
            <w:vAlign w:val="center"/>
            <w:hideMark/>
          </w:tcPr>
          <w:p w14:paraId="60D74319"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1,692</w:t>
            </w:r>
          </w:p>
        </w:tc>
        <w:tc>
          <w:tcPr>
            <w:tcW w:w="993" w:type="dxa"/>
            <w:tcBorders>
              <w:top w:val="nil"/>
              <w:left w:val="nil"/>
              <w:bottom w:val="single" w:sz="4" w:space="0" w:color="auto"/>
              <w:right w:val="single" w:sz="4" w:space="0" w:color="auto"/>
            </w:tcBorders>
            <w:shd w:val="clear" w:color="auto" w:fill="auto"/>
            <w:noWrap/>
            <w:vAlign w:val="center"/>
            <w:hideMark/>
          </w:tcPr>
          <w:p w14:paraId="3D35F11F"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96%</w:t>
            </w:r>
          </w:p>
        </w:tc>
      </w:tr>
      <w:tr w:rsidR="000417C1" w:rsidRPr="000417C1" w14:paraId="21C96298" w14:textId="77777777" w:rsidTr="00927A72">
        <w:trPr>
          <w:trHeight w:val="3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8C9C76C"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5</w:t>
            </w:r>
          </w:p>
        </w:tc>
        <w:tc>
          <w:tcPr>
            <w:tcW w:w="2295" w:type="dxa"/>
            <w:tcBorders>
              <w:top w:val="nil"/>
              <w:left w:val="nil"/>
              <w:bottom w:val="single" w:sz="4" w:space="0" w:color="auto"/>
              <w:right w:val="single" w:sz="4" w:space="0" w:color="auto"/>
            </w:tcBorders>
            <w:shd w:val="clear" w:color="auto" w:fill="auto"/>
            <w:noWrap/>
            <w:vAlign w:val="center"/>
            <w:hideMark/>
          </w:tcPr>
          <w:p w14:paraId="2FF44E75" w14:textId="77777777" w:rsidR="000417C1" w:rsidRPr="000417C1" w:rsidRDefault="000417C1" w:rsidP="000417C1">
            <w:pPr>
              <w:spacing w:line="240" w:lineRule="auto"/>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5月15日・16日</w:t>
            </w:r>
          </w:p>
        </w:tc>
        <w:tc>
          <w:tcPr>
            <w:tcW w:w="682" w:type="dxa"/>
            <w:tcBorders>
              <w:top w:val="nil"/>
              <w:left w:val="nil"/>
              <w:bottom w:val="single" w:sz="4" w:space="0" w:color="auto"/>
              <w:right w:val="single" w:sz="4" w:space="0" w:color="auto"/>
            </w:tcBorders>
            <w:shd w:val="clear" w:color="auto" w:fill="auto"/>
            <w:noWrap/>
            <w:vAlign w:val="center"/>
            <w:hideMark/>
          </w:tcPr>
          <w:p w14:paraId="4A729846"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2</w:t>
            </w:r>
          </w:p>
        </w:tc>
        <w:tc>
          <w:tcPr>
            <w:tcW w:w="851" w:type="dxa"/>
            <w:tcBorders>
              <w:top w:val="nil"/>
              <w:left w:val="nil"/>
              <w:bottom w:val="single" w:sz="4" w:space="0" w:color="auto"/>
              <w:right w:val="single" w:sz="4" w:space="0" w:color="auto"/>
            </w:tcBorders>
            <w:shd w:val="clear" w:color="auto" w:fill="auto"/>
            <w:noWrap/>
            <w:vAlign w:val="center"/>
            <w:hideMark/>
          </w:tcPr>
          <w:p w14:paraId="294890FE"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37</w:t>
            </w:r>
          </w:p>
        </w:tc>
        <w:tc>
          <w:tcPr>
            <w:tcW w:w="1275" w:type="dxa"/>
            <w:tcBorders>
              <w:top w:val="nil"/>
              <w:left w:val="nil"/>
              <w:bottom w:val="single" w:sz="4" w:space="0" w:color="auto"/>
              <w:right w:val="single" w:sz="4" w:space="0" w:color="auto"/>
            </w:tcBorders>
            <w:shd w:val="clear" w:color="auto" w:fill="auto"/>
            <w:noWrap/>
            <w:vAlign w:val="center"/>
            <w:hideMark/>
          </w:tcPr>
          <w:p w14:paraId="5FEF38C3"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38人</w:t>
            </w:r>
          </w:p>
        </w:tc>
        <w:tc>
          <w:tcPr>
            <w:tcW w:w="1134" w:type="dxa"/>
            <w:tcBorders>
              <w:top w:val="nil"/>
              <w:left w:val="nil"/>
              <w:bottom w:val="single" w:sz="4" w:space="0" w:color="auto"/>
              <w:right w:val="single" w:sz="4" w:space="0" w:color="auto"/>
            </w:tcBorders>
            <w:shd w:val="clear" w:color="auto" w:fill="auto"/>
            <w:noWrap/>
            <w:vAlign w:val="center"/>
            <w:hideMark/>
          </w:tcPr>
          <w:p w14:paraId="77617E88"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1,696</w:t>
            </w:r>
          </w:p>
        </w:tc>
        <w:tc>
          <w:tcPr>
            <w:tcW w:w="993" w:type="dxa"/>
            <w:tcBorders>
              <w:top w:val="nil"/>
              <w:left w:val="nil"/>
              <w:bottom w:val="single" w:sz="4" w:space="0" w:color="auto"/>
              <w:right w:val="single" w:sz="4" w:space="0" w:color="auto"/>
            </w:tcBorders>
            <w:shd w:val="clear" w:color="auto" w:fill="auto"/>
            <w:noWrap/>
            <w:vAlign w:val="center"/>
            <w:hideMark/>
          </w:tcPr>
          <w:p w14:paraId="7240249C"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96%</w:t>
            </w:r>
          </w:p>
        </w:tc>
      </w:tr>
      <w:tr w:rsidR="000417C1" w:rsidRPr="000417C1" w14:paraId="18894148" w14:textId="77777777" w:rsidTr="00927A72">
        <w:trPr>
          <w:trHeight w:val="3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5D826AD"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6</w:t>
            </w:r>
          </w:p>
        </w:tc>
        <w:tc>
          <w:tcPr>
            <w:tcW w:w="2295" w:type="dxa"/>
            <w:tcBorders>
              <w:top w:val="nil"/>
              <w:left w:val="nil"/>
              <w:bottom w:val="single" w:sz="4" w:space="0" w:color="auto"/>
              <w:right w:val="single" w:sz="4" w:space="0" w:color="auto"/>
            </w:tcBorders>
            <w:shd w:val="clear" w:color="auto" w:fill="auto"/>
            <w:noWrap/>
            <w:vAlign w:val="center"/>
            <w:hideMark/>
          </w:tcPr>
          <w:p w14:paraId="1050A34D" w14:textId="77777777" w:rsidR="000417C1" w:rsidRPr="000417C1" w:rsidRDefault="000417C1" w:rsidP="000417C1">
            <w:pPr>
              <w:spacing w:line="240" w:lineRule="auto"/>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5月20日・21日</w:t>
            </w:r>
          </w:p>
        </w:tc>
        <w:tc>
          <w:tcPr>
            <w:tcW w:w="682" w:type="dxa"/>
            <w:tcBorders>
              <w:top w:val="nil"/>
              <w:left w:val="nil"/>
              <w:bottom w:val="single" w:sz="4" w:space="0" w:color="auto"/>
              <w:right w:val="single" w:sz="4" w:space="0" w:color="auto"/>
            </w:tcBorders>
            <w:shd w:val="clear" w:color="auto" w:fill="auto"/>
            <w:noWrap/>
            <w:vAlign w:val="center"/>
            <w:hideMark/>
          </w:tcPr>
          <w:p w14:paraId="00957C65"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2</w:t>
            </w:r>
          </w:p>
        </w:tc>
        <w:tc>
          <w:tcPr>
            <w:tcW w:w="851" w:type="dxa"/>
            <w:tcBorders>
              <w:top w:val="nil"/>
              <w:left w:val="nil"/>
              <w:bottom w:val="single" w:sz="4" w:space="0" w:color="auto"/>
              <w:right w:val="single" w:sz="4" w:space="0" w:color="auto"/>
            </w:tcBorders>
            <w:shd w:val="clear" w:color="auto" w:fill="auto"/>
            <w:noWrap/>
            <w:vAlign w:val="center"/>
            <w:hideMark/>
          </w:tcPr>
          <w:p w14:paraId="01D1E3BF"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36</w:t>
            </w:r>
          </w:p>
        </w:tc>
        <w:tc>
          <w:tcPr>
            <w:tcW w:w="1275" w:type="dxa"/>
            <w:tcBorders>
              <w:top w:val="nil"/>
              <w:left w:val="nil"/>
              <w:bottom w:val="single" w:sz="4" w:space="0" w:color="auto"/>
              <w:right w:val="single" w:sz="4" w:space="0" w:color="auto"/>
            </w:tcBorders>
            <w:shd w:val="clear" w:color="auto" w:fill="auto"/>
            <w:noWrap/>
            <w:vAlign w:val="center"/>
            <w:hideMark/>
          </w:tcPr>
          <w:p w14:paraId="6C1ABA93"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31人</w:t>
            </w:r>
          </w:p>
        </w:tc>
        <w:tc>
          <w:tcPr>
            <w:tcW w:w="1134" w:type="dxa"/>
            <w:tcBorders>
              <w:top w:val="nil"/>
              <w:left w:val="nil"/>
              <w:bottom w:val="single" w:sz="4" w:space="0" w:color="auto"/>
              <w:right w:val="single" w:sz="4" w:space="0" w:color="auto"/>
            </w:tcBorders>
            <w:shd w:val="clear" w:color="auto" w:fill="auto"/>
            <w:noWrap/>
            <w:vAlign w:val="center"/>
            <w:hideMark/>
          </w:tcPr>
          <w:p w14:paraId="58749AD6"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1,708</w:t>
            </w:r>
          </w:p>
        </w:tc>
        <w:tc>
          <w:tcPr>
            <w:tcW w:w="993" w:type="dxa"/>
            <w:tcBorders>
              <w:top w:val="nil"/>
              <w:left w:val="nil"/>
              <w:bottom w:val="single" w:sz="4" w:space="0" w:color="auto"/>
              <w:right w:val="single" w:sz="4" w:space="0" w:color="auto"/>
            </w:tcBorders>
            <w:shd w:val="clear" w:color="auto" w:fill="auto"/>
            <w:noWrap/>
            <w:vAlign w:val="center"/>
            <w:hideMark/>
          </w:tcPr>
          <w:p w14:paraId="0C64F7F6"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96%</w:t>
            </w:r>
          </w:p>
        </w:tc>
      </w:tr>
      <w:tr w:rsidR="000417C1" w:rsidRPr="000417C1" w14:paraId="4F4F25C6" w14:textId="77777777" w:rsidTr="00927A72">
        <w:trPr>
          <w:trHeight w:val="3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49A2160"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7</w:t>
            </w:r>
          </w:p>
        </w:tc>
        <w:tc>
          <w:tcPr>
            <w:tcW w:w="2295" w:type="dxa"/>
            <w:tcBorders>
              <w:top w:val="nil"/>
              <w:left w:val="nil"/>
              <w:bottom w:val="single" w:sz="4" w:space="0" w:color="auto"/>
              <w:right w:val="single" w:sz="4" w:space="0" w:color="auto"/>
            </w:tcBorders>
            <w:shd w:val="clear" w:color="auto" w:fill="auto"/>
            <w:noWrap/>
            <w:vAlign w:val="center"/>
            <w:hideMark/>
          </w:tcPr>
          <w:p w14:paraId="07FF3EE3" w14:textId="77777777" w:rsidR="000417C1" w:rsidRPr="000417C1" w:rsidRDefault="000417C1" w:rsidP="000417C1">
            <w:pPr>
              <w:spacing w:line="240" w:lineRule="auto"/>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6月4日～6日</w:t>
            </w:r>
          </w:p>
        </w:tc>
        <w:tc>
          <w:tcPr>
            <w:tcW w:w="682" w:type="dxa"/>
            <w:tcBorders>
              <w:top w:val="nil"/>
              <w:left w:val="nil"/>
              <w:bottom w:val="single" w:sz="4" w:space="0" w:color="auto"/>
              <w:right w:val="single" w:sz="4" w:space="0" w:color="auto"/>
            </w:tcBorders>
            <w:shd w:val="clear" w:color="auto" w:fill="auto"/>
            <w:noWrap/>
            <w:vAlign w:val="center"/>
            <w:hideMark/>
          </w:tcPr>
          <w:p w14:paraId="661C4A3A"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3</w:t>
            </w:r>
          </w:p>
        </w:tc>
        <w:tc>
          <w:tcPr>
            <w:tcW w:w="851" w:type="dxa"/>
            <w:tcBorders>
              <w:top w:val="nil"/>
              <w:left w:val="nil"/>
              <w:bottom w:val="single" w:sz="4" w:space="0" w:color="auto"/>
              <w:right w:val="single" w:sz="4" w:space="0" w:color="auto"/>
            </w:tcBorders>
            <w:shd w:val="clear" w:color="auto" w:fill="auto"/>
            <w:noWrap/>
            <w:vAlign w:val="center"/>
            <w:hideMark/>
          </w:tcPr>
          <w:p w14:paraId="66588303"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57</w:t>
            </w:r>
          </w:p>
        </w:tc>
        <w:tc>
          <w:tcPr>
            <w:tcW w:w="1275" w:type="dxa"/>
            <w:tcBorders>
              <w:top w:val="nil"/>
              <w:left w:val="nil"/>
              <w:bottom w:val="single" w:sz="4" w:space="0" w:color="auto"/>
              <w:right w:val="single" w:sz="4" w:space="0" w:color="auto"/>
            </w:tcBorders>
            <w:shd w:val="clear" w:color="auto" w:fill="auto"/>
            <w:noWrap/>
            <w:vAlign w:val="center"/>
            <w:hideMark/>
          </w:tcPr>
          <w:p w14:paraId="6CA6F22A"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28人</w:t>
            </w:r>
          </w:p>
        </w:tc>
        <w:tc>
          <w:tcPr>
            <w:tcW w:w="1134" w:type="dxa"/>
            <w:tcBorders>
              <w:top w:val="nil"/>
              <w:left w:val="nil"/>
              <w:bottom w:val="single" w:sz="4" w:space="0" w:color="auto"/>
              <w:right w:val="single" w:sz="4" w:space="0" w:color="auto"/>
            </w:tcBorders>
            <w:shd w:val="clear" w:color="auto" w:fill="auto"/>
            <w:noWrap/>
            <w:vAlign w:val="center"/>
            <w:hideMark/>
          </w:tcPr>
          <w:p w14:paraId="5BA51A8F"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1,715</w:t>
            </w:r>
          </w:p>
        </w:tc>
        <w:tc>
          <w:tcPr>
            <w:tcW w:w="993" w:type="dxa"/>
            <w:tcBorders>
              <w:top w:val="nil"/>
              <w:left w:val="nil"/>
              <w:bottom w:val="single" w:sz="4" w:space="0" w:color="auto"/>
              <w:right w:val="single" w:sz="4" w:space="0" w:color="auto"/>
            </w:tcBorders>
            <w:shd w:val="clear" w:color="auto" w:fill="auto"/>
            <w:noWrap/>
            <w:vAlign w:val="center"/>
            <w:hideMark/>
          </w:tcPr>
          <w:p w14:paraId="67F8CFF7"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97%</w:t>
            </w:r>
          </w:p>
        </w:tc>
      </w:tr>
      <w:tr w:rsidR="000417C1" w:rsidRPr="000417C1" w14:paraId="64336907" w14:textId="77777777" w:rsidTr="00927A72">
        <w:trPr>
          <w:trHeight w:val="3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A68FE1D"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8</w:t>
            </w:r>
          </w:p>
        </w:tc>
        <w:tc>
          <w:tcPr>
            <w:tcW w:w="2295" w:type="dxa"/>
            <w:tcBorders>
              <w:top w:val="nil"/>
              <w:left w:val="nil"/>
              <w:bottom w:val="single" w:sz="4" w:space="0" w:color="auto"/>
              <w:right w:val="single" w:sz="4" w:space="0" w:color="auto"/>
            </w:tcBorders>
            <w:shd w:val="clear" w:color="auto" w:fill="auto"/>
            <w:noWrap/>
            <w:vAlign w:val="center"/>
            <w:hideMark/>
          </w:tcPr>
          <w:p w14:paraId="18E96891" w14:textId="77777777" w:rsidR="000417C1" w:rsidRPr="000417C1" w:rsidRDefault="000417C1" w:rsidP="000417C1">
            <w:pPr>
              <w:spacing w:line="240" w:lineRule="auto"/>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6月18日～20日</w:t>
            </w:r>
          </w:p>
        </w:tc>
        <w:tc>
          <w:tcPr>
            <w:tcW w:w="682" w:type="dxa"/>
            <w:tcBorders>
              <w:top w:val="nil"/>
              <w:left w:val="nil"/>
              <w:bottom w:val="single" w:sz="4" w:space="0" w:color="auto"/>
              <w:right w:val="single" w:sz="4" w:space="0" w:color="auto"/>
            </w:tcBorders>
            <w:shd w:val="clear" w:color="auto" w:fill="auto"/>
            <w:noWrap/>
            <w:vAlign w:val="center"/>
            <w:hideMark/>
          </w:tcPr>
          <w:p w14:paraId="4D5D47D6"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3</w:t>
            </w:r>
          </w:p>
        </w:tc>
        <w:tc>
          <w:tcPr>
            <w:tcW w:w="851" w:type="dxa"/>
            <w:tcBorders>
              <w:top w:val="nil"/>
              <w:left w:val="nil"/>
              <w:bottom w:val="single" w:sz="4" w:space="0" w:color="auto"/>
              <w:right w:val="single" w:sz="4" w:space="0" w:color="auto"/>
            </w:tcBorders>
            <w:shd w:val="clear" w:color="auto" w:fill="auto"/>
            <w:noWrap/>
            <w:vAlign w:val="center"/>
            <w:hideMark/>
          </w:tcPr>
          <w:p w14:paraId="0E99A952"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62</w:t>
            </w:r>
          </w:p>
        </w:tc>
        <w:tc>
          <w:tcPr>
            <w:tcW w:w="1275" w:type="dxa"/>
            <w:tcBorders>
              <w:top w:val="nil"/>
              <w:left w:val="nil"/>
              <w:bottom w:val="single" w:sz="4" w:space="0" w:color="auto"/>
              <w:right w:val="single" w:sz="4" w:space="0" w:color="auto"/>
            </w:tcBorders>
            <w:shd w:val="clear" w:color="auto" w:fill="auto"/>
            <w:noWrap/>
            <w:vAlign w:val="center"/>
            <w:hideMark/>
          </w:tcPr>
          <w:p w14:paraId="38017AB1"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26人</w:t>
            </w:r>
          </w:p>
        </w:tc>
        <w:tc>
          <w:tcPr>
            <w:tcW w:w="1134" w:type="dxa"/>
            <w:tcBorders>
              <w:top w:val="nil"/>
              <w:left w:val="nil"/>
              <w:bottom w:val="single" w:sz="4" w:space="0" w:color="auto"/>
              <w:right w:val="single" w:sz="4" w:space="0" w:color="auto"/>
            </w:tcBorders>
            <w:shd w:val="clear" w:color="auto" w:fill="auto"/>
            <w:noWrap/>
            <w:vAlign w:val="center"/>
            <w:hideMark/>
          </w:tcPr>
          <w:p w14:paraId="2BCCB237"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1,718</w:t>
            </w:r>
          </w:p>
        </w:tc>
        <w:tc>
          <w:tcPr>
            <w:tcW w:w="993" w:type="dxa"/>
            <w:tcBorders>
              <w:top w:val="nil"/>
              <w:left w:val="nil"/>
              <w:bottom w:val="single" w:sz="4" w:space="0" w:color="auto"/>
              <w:right w:val="single" w:sz="4" w:space="0" w:color="auto"/>
            </w:tcBorders>
            <w:shd w:val="clear" w:color="auto" w:fill="auto"/>
            <w:noWrap/>
            <w:vAlign w:val="center"/>
            <w:hideMark/>
          </w:tcPr>
          <w:p w14:paraId="66DDC09E"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97%</w:t>
            </w:r>
          </w:p>
        </w:tc>
      </w:tr>
      <w:tr w:rsidR="000417C1" w:rsidRPr="000417C1" w14:paraId="2C718BC3" w14:textId="77777777" w:rsidTr="00927A72">
        <w:trPr>
          <w:trHeight w:val="3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3512682"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9</w:t>
            </w:r>
          </w:p>
        </w:tc>
        <w:tc>
          <w:tcPr>
            <w:tcW w:w="2295" w:type="dxa"/>
            <w:tcBorders>
              <w:top w:val="nil"/>
              <w:left w:val="nil"/>
              <w:bottom w:val="single" w:sz="4" w:space="0" w:color="auto"/>
              <w:right w:val="single" w:sz="4" w:space="0" w:color="auto"/>
            </w:tcBorders>
            <w:shd w:val="clear" w:color="auto" w:fill="auto"/>
            <w:noWrap/>
            <w:vAlign w:val="center"/>
            <w:hideMark/>
          </w:tcPr>
          <w:p w14:paraId="7B3F1174" w14:textId="77777777" w:rsidR="000417C1" w:rsidRPr="000417C1" w:rsidRDefault="000417C1" w:rsidP="000417C1">
            <w:pPr>
              <w:spacing w:line="240" w:lineRule="auto"/>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7月29日～8月1日</w:t>
            </w:r>
          </w:p>
        </w:tc>
        <w:tc>
          <w:tcPr>
            <w:tcW w:w="682" w:type="dxa"/>
            <w:tcBorders>
              <w:top w:val="nil"/>
              <w:left w:val="nil"/>
              <w:bottom w:val="single" w:sz="4" w:space="0" w:color="auto"/>
              <w:right w:val="single" w:sz="4" w:space="0" w:color="auto"/>
            </w:tcBorders>
            <w:shd w:val="clear" w:color="auto" w:fill="auto"/>
            <w:noWrap/>
            <w:vAlign w:val="center"/>
            <w:hideMark/>
          </w:tcPr>
          <w:p w14:paraId="3D8D933D"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4</w:t>
            </w:r>
          </w:p>
        </w:tc>
        <w:tc>
          <w:tcPr>
            <w:tcW w:w="851" w:type="dxa"/>
            <w:tcBorders>
              <w:top w:val="nil"/>
              <w:left w:val="nil"/>
              <w:bottom w:val="single" w:sz="4" w:space="0" w:color="auto"/>
              <w:right w:val="single" w:sz="4" w:space="0" w:color="auto"/>
            </w:tcBorders>
            <w:shd w:val="clear" w:color="auto" w:fill="auto"/>
            <w:noWrap/>
            <w:vAlign w:val="center"/>
            <w:hideMark/>
          </w:tcPr>
          <w:p w14:paraId="7B566DFD"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81</w:t>
            </w:r>
          </w:p>
        </w:tc>
        <w:tc>
          <w:tcPr>
            <w:tcW w:w="1275" w:type="dxa"/>
            <w:tcBorders>
              <w:top w:val="nil"/>
              <w:left w:val="nil"/>
              <w:bottom w:val="single" w:sz="4" w:space="0" w:color="auto"/>
              <w:right w:val="single" w:sz="4" w:space="0" w:color="auto"/>
            </w:tcBorders>
            <w:shd w:val="clear" w:color="auto" w:fill="auto"/>
            <w:noWrap/>
            <w:vAlign w:val="center"/>
            <w:hideMark/>
          </w:tcPr>
          <w:p w14:paraId="3DC67327"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24人</w:t>
            </w:r>
          </w:p>
        </w:tc>
        <w:tc>
          <w:tcPr>
            <w:tcW w:w="1134" w:type="dxa"/>
            <w:tcBorders>
              <w:top w:val="nil"/>
              <w:left w:val="nil"/>
              <w:bottom w:val="single" w:sz="4" w:space="0" w:color="auto"/>
              <w:right w:val="single" w:sz="4" w:space="0" w:color="auto"/>
            </w:tcBorders>
            <w:shd w:val="clear" w:color="auto" w:fill="auto"/>
            <w:noWrap/>
            <w:vAlign w:val="center"/>
            <w:hideMark/>
          </w:tcPr>
          <w:p w14:paraId="013C7CE8"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1,718</w:t>
            </w:r>
          </w:p>
        </w:tc>
        <w:tc>
          <w:tcPr>
            <w:tcW w:w="993" w:type="dxa"/>
            <w:tcBorders>
              <w:top w:val="nil"/>
              <w:left w:val="nil"/>
              <w:bottom w:val="single" w:sz="4" w:space="0" w:color="auto"/>
              <w:right w:val="single" w:sz="4" w:space="0" w:color="auto"/>
            </w:tcBorders>
            <w:shd w:val="clear" w:color="auto" w:fill="auto"/>
            <w:noWrap/>
            <w:vAlign w:val="center"/>
            <w:hideMark/>
          </w:tcPr>
          <w:p w14:paraId="08908CAD"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97%</w:t>
            </w:r>
          </w:p>
        </w:tc>
      </w:tr>
      <w:tr w:rsidR="000417C1" w:rsidRPr="000417C1" w14:paraId="640A94E3" w14:textId="77777777" w:rsidTr="00927A72">
        <w:trPr>
          <w:trHeight w:val="3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B0B7EB0"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10</w:t>
            </w:r>
          </w:p>
        </w:tc>
        <w:tc>
          <w:tcPr>
            <w:tcW w:w="2295" w:type="dxa"/>
            <w:tcBorders>
              <w:top w:val="nil"/>
              <w:left w:val="nil"/>
              <w:bottom w:val="single" w:sz="4" w:space="0" w:color="auto"/>
              <w:right w:val="single" w:sz="4" w:space="0" w:color="auto"/>
            </w:tcBorders>
            <w:shd w:val="clear" w:color="auto" w:fill="auto"/>
            <w:noWrap/>
            <w:vAlign w:val="center"/>
            <w:hideMark/>
          </w:tcPr>
          <w:p w14:paraId="2307E2AB" w14:textId="77777777" w:rsidR="000417C1" w:rsidRPr="000417C1" w:rsidRDefault="000417C1" w:rsidP="000417C1">
            <w:pPr>
              <w:spacing w:line="240" w:lineRule="auto"/>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8月27日～8月29日</w:t>
            </w:r>
          </w:p>
        </w:tc>
        <w:tc>
          <w:tcPr>
            <w:tcW w:w="682" w:type="dxa"/>
            <w:tcBorders>
              <w:top w:val="nil"/>
              <w:left w:val="nil"/>
              <w:bottom w:val="single" w:sz="4" w:space="0" w:color="auto"/>
              <w:right w:val="single" w:sz="4" w:space="0" w:color="auto"/>
            </w:tcBorders>
            <w:shd w:val="clear" w:color="auto" w:fill="auto"/>
            <w:noWrap/>
            <w:vAlign w:val="center"/>
            <w:hideMark/>
          </w:tcPr>
          <w:p w14:paraId="008F8936"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3</w:t>
            </w:r>
          </w:p>
        </w:tc>
        <w:tc>
          <w:tcPr>
            <w:tcW w:w="851" w:type="dxa"/>
            <w:tcBorders>
              <w:top w:val="nil"/>
              <w:left w:val="nil"/>
              <w:bottom w:val="single" w:sz="4" w:space="0" w:color="auto"/>
              <w:right w:val="single" w:sz="4" w:space="0" w:color="auto"/>
            </w:tcBorders>
            <w:shd w:val="clear" w:color="auto" w:fill="auto"/>
            <w:noWrap/>
            <w:vAlign w:val="center"/>
            <w:hideMark/>
          </w:tcPr>
          <w:p w14:paraId="1D8F989A"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52</w:t>
            </w:r>
          </w:p>
        </w:tc>
        <w:tc>
          <w:tcPr>
            <w:tcW w:w="1275" w:type="dxa"/>
            <w:tcBorders>
              <w:top w:val="nil"/>
              <w:left w:val="nil"/>
              <w:bottom w:val="single" w:sz="4" w:space="0" w:color="auto"/>
              <w:right w:val="single" w:sz="4" w:space="0" w:color="auto"/>
            </w:tcBorders>
            <w:shd w:val="clear" w:color="auto" w:fill="auto"/>
            <w:noWrap/>
            <w:vAlign w:val="center"/>
            <w:hideMark/>
          </w:tcPr>
          <w:p w14:paraId="28DDFBB7"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17人</w:t>
            </w:r>
          </w:p>
        </w:tc>
        <w:tc>
          <w:tcPr>
            <w:tcW w:w="1134" w:type="dxa"/>
            <w:tcBorders>
              <w:top w:val="nil"/>
              <w:left w:val="nil"/>
              <w:bottom w:val="single" w:sz="4" w:space="0" w:color="auto"/>
              <w:right w:val="single" w:sz="4" w:space="0" w:color="auto"/>
            </w:tcBorders>
            <w:shd w:val="clear" w:color="auto" w:fill="auto"/>
            <w:noWrap/>
            <w:vAlign w:val="center"/>
            <w:hideMark/>
          </w:tcPr>
          <w:p w14:paraId="670E65CF"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1,721</w:t>
            </w:r>
          </w:p>
        </w:tc>
        <w:tc>
          <w:tcPr>
            <w:tcW w:w="993" w:type="dxa"/>
            <w:tcBorders>
              <w:top w:val="nil"/>
              <w:left w:val="nil"/>
              <w:bottom w:val="single" w:sz="4" w:space="0" w:color="auto"/>
              <w:right w:val="single" w:sz="4" w:space="0" w:color="auto"/>
            </w:tcBorders>
            <w:shd w:val="clear" w:color="auto" w:fill="auto"/>
            <w:noWrap/>
            <w:vAlign w:val="center"/>
            <w:hideMark/>
          </w:tcPr>
          <w:p w14:paraId="2E64973C"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97%</w:t>
            </w:r>
          </w:p>
        </w:tc>
      </w:tr>
      <w:tr w:rsidR="000417C1" w:rsidRPr="000417C1" w14:paraId="6F194745" w14:textId="77777777" w:rsidTr="00927A72">
        <w:trPr>
          <w:trHeight w:val="3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4FEBC3C"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11</w:t>
            </w:r>
          </w:p>
        </w:tc>
        <w:tc>
          <w:tcPr>
            <w:tcW w:w="2295" w:type="dxa"/>
            <w:tcBorders>
              <w:top w:val="nil"/>
              <w:left w:val="nil"/>
              <w:bottom w:val="single" w:sz="4" w:space="0" w:color="auto"/>
              <w:right w:val="single" w:sz="4" w:space="0" w:color="auto"/>
            </w:tcBorders>
            <w:shd w:val="clear" w:color="auto" w:fill="auto"/>
            <w:noWrap/>
            <w:vAlign w:val="center"/>
            <w:hideMark/>
          </w:tcPr>
          <w:p w14:paraId="3B87EF43" w14:textId="77777777" w:rsidR="000417C1" w:rsidRPr="000417C1" w:rsidRDefault="000417C1" w:rsidP="000417C1">
            <w:pPr>
              <w:spacing w:line="240" w:lineRule="auto"/>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10月1日～10月4日</w:t>
            </w:r>
          </w:p>
        </w:tc>
        <w:tc>
          <w:tcPr>
            <w:tcW w:w="682" w:type="dxa"/>
            <w:tcBorders>
              <w:top w:val="nil"/>
              <w:left w:val="nil"/>
              <w:bottom w:val="single" w:sz="4" w:space="0" w:color="auto"/>
              <w:right w:val="single" w:sz="4" w:space="0" w:color="auto"/>
            </w:tcBorders>
            <w:shd w:val="clear" w:color="auto" w:fill="auto"/>
            <w:noWrap/>
            <w:vAlign w:val="center"/>
            <w:hideMark/>
          </w:tcPr>
          <w:p w14:paraId="68F2B049"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4</w:t>
            </w:r>
          </w:p>
        </w:tc>
        <w:tc>
          <w:tcPr>
            <w:tcW w:w="851" w:type="dxa"/>
            <w:tcBorders>
              <w:top w:val="nil"/>
              <w:left w:val="nil"/>
              <w:bottom w:val="single" w:sz="4" w:space="0" w:color="auto"/>
              <w:right w:val="single" w:sz="4" w:space="0" w:color="auto"/>
            </w:tcBorders>
            <w:shd w:val="clear" w:color="auto" w:fill="auto"/>
            <w:noWrap/>
            <w:vAlign w:val="center"/>
            <w:hideMark/>
          </w:tcPr>
          <w:p w14:paraId="4161BD48"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108</w:t>
            </w:r>
          </w:p>
        </w:tc>
        <w:tc>
          <w:tcPr>
            <w:tcW w:w="1275" w:type="dxa"/>
            <w:tcBorders>
              <w:top w:val="nil"/>
              <w:left w:val="nil"/>
              <w:bottom w:val="single" w:sz="4" w:space="0" w:color="auto"/>
              <w:right w:val="single" w:sz="4" w:space="0" w:color="auto"/>
            </w:tcBorders>
            <w:shd w:val="clear" w:color="auto" w:fill="auto"/>
            <w:noWrap/>
            <w:vAlign w:val="center"/>
            <w:hideMark/>
          </w:tcPr>
          <w:p w14:paraId="5DA7480C"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16人</w:t>
            </w:r>
          </w:p>
        </w:tc>
        <w:tc>
          <w:tcPr>
            <w:tcW w:w="1134" w:type="dxa"/>
            <w:tcBorders>
              <w:top w:val="nil"/>
              <w:left w:val="nil"/>
              <w:bottom w:val="single" w:sz="4" w:space="0" w:color="auto"/>
              <w:right w:val="single" w:sz="4" w:space="0" w:color="auto"/>
            </w:tcBorders>
            <w:shd w:val="clear" w:color="auto" w:fill="auto"/>
            <w:noWrap/>
            <w:vAlign w:val="center"/>
            <w:hideMark/>
          </w:tcPr>
          <w:p w14:paraId="7583ECD7"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1,721</w:t>
            </w:r>
          </w:p>
        </w:tc>
        <w:tc>
          <w:tcPr>
            <w:tcW w:w="993" w:type="dxa"/>
            <w:tcBorders>
              <w:top w:val="nil"/>
              <w:left w:val="nil"/>
              <w:bottom w:val="single" w:sz="4" w:space="0" w:color="auto"/>
              <w:right w:val="single" w:sz="4" w:space="0" w:color="auto"/>
            </w:tcBorders>
            <w:shd w:val="clear" w:color="auto" w:fill="auto"/>
            <w:noWrap/>
            <w:vAlign w:val="center"/>
            <w:hideMark/>
          </w:tcPr>
          <w:p w14:paraId="6121F74E"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97%</w:t>
            </w:r>
          </w:p>
        </w:tc>
      </w:tr>
      <w:tr w:rsidR="000417C1" w:rsidRPr="000417C1" w14:paraId="3F44E060" w14:textId="77777777" w:rsidTr="00927A72">
        <w:trPr>
          <w:trHeight w:val="3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7D01D66"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12</w:t>
            </w:r>
          </w:p>
        </w:tc>
        <w:tc>
          <w:tcPr>
            <w:tcW w:w="2295" w:type="dxa"/>
            <w:tcBorders>
              <w:top w:val="nil"/>
              <w:left w:val="nil"/>
              <w:bottom w:val="single" w:sz="4" w:space="0" w:color="auto"/>
              <w:right w:val="single" w:sz="4" w:space="0" w:color="auto"/>
            </w:tcBorders>
            <w:shd w:val="clear" w:color="auto" w:fill="auto"/>
            <w:noWrap/>
            <w:vAlign w:val="center"/>
            <w:hideMark/>
          </w:tcPr>
          <w:p w14:paraId="4604AB4B" w14:textId="77777777" w:rsidR="000417C1" w:rsidRPr="000417C1" w:rsidRDefault="000417C1" w:rsidP="000417C1">
            <w:pPr>
              <w:spacing w:line="240" w:lineRule="auto"/>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11月21日～11月24日</w:t>
            </w:r>
          </w:p>
        </w:tc>
        <w:tc>
          <w:tcPr>
            <w:tcW w:w="682" w:type="dxa"/>
            <w:tcBorders>
              <w:top w:val="nil"/>
              <w:left w:val="nil"/>
              <w:bottom w:val="single" w:sz="4" w:space="0" w:color="auto"/>
              <w:right w:val="single" w:sz="4" w:space="0" w:color="auto"/>
            </w:tcBorders>
            <w:shd w:val="clear" w:color="auto" w:fill="auto"/>
            <w:noWrap/>
            <w:vAlign w:val="center"/>
            <w:hideMark/>
          </w:tcPr>
          <w:p w14:paraId="3C2C42E6"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4</w:t>
            </w:r>
          </w:p>
        </w:tc>
        <w:tc>
          <w:tcPr>
            <w:tcW w:w="851" w:type="dxa"/>
            <w:tcBorders>
              <w:top w:val="nil"/>
              <w:left w:val="nil"/>
              <w:bottom w:val="single" w:sz="4" w:space="0" w:color="auto"/>
              <w:right w:val="single" w:sz="4" w:space="0" w:color="auto"/>
            </w:tcBorders>
            <w:shd w:val="clear" w:color="auto" w:fill="auto"/>
            <w:noWrap/>
            <w:vAlign w:val="center"/>
            <w:hideMark/>
          </w:tcPr>
          <w:p w14:paraId="090F458E"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83</w:t>
            </w:r>
          </w:p>
        </w:tc>
        <w:tc>
          <w:tcPr>
            <w:tcW w:w="1275" w:type="dxa"/>
            <w:tcBorders>
              <w:top w:val="nil"/>
              <w:left w:val="nil"/>
              <w:bottom w:val="single" w:sz="4" w:space="0" w:color="auto"/>
              <w:right w:val="single" w:sz="4" w:space="0" w:color="auto"/>
            </w:tcBorders>
            <w:shd w:val="clear" w:color="auto" w:fill="auto"/>
            <w:noWrap/>
            <w:vAlign w:val="center"/>
            <w:hideMark/>
          </w:tcPr>
          <w:p w14:paraId="29EBFD74"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13人</w:t>
            </w:r>
          </w:p>
        </w:tc>
        <w:tc>
          <w:tcPr>
            <w:tcW w:w="1134" w:type="dxa"/>
            <w:tcBorders>
              <w:top w:val="nil"/>
              <w:left w:val="nil"/>
              <w:bottom w:val="single" w:sz="4" w:space="0" w:color="auto"/>
              <w:right w:val="single" w:sz="4" w:space="0" w:color="auto"/>
            </w:tcBorders>
            <w:shd w:val="clear" w:color="auto" w:fill="auto"/>
            <w:noWrap/>
            <w:vAlign w:val="center"/>
            <w:hideMark/>
          </w:tcPr>
          <w:p w14:paraId="5D670CB4"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1,722</w:t>
            </w:r>
          </w:p>
        </w:tc>
        <w:tc>
          <w:tcPr>
            <w:tcW w:w="993" w:type="dxa"/>
            <w:tcBorders>
              <w:top w:val="nil"/>
              <w:left w:val="nil"/>
              <w:bottom w:val="single" w:sz="4" w:space="0" w:color="auto"/>
              <w:right w:val="single" w:sz="4" w:space="0" w:color="auto"/>
            </w:tcBorders>
            <w:shd w:val="clear" w:color="auto" w:fill="auto"/>
            <w:noWrap/>
            <w:vAlign w:val="center"/>
            <w:hideMark/>
          </w:tcPr>
          <w:p w14:paraId="555F2CC2"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97%</w:t>
            </w:r>
          </w:p>
        </w:tc>
      </w:tr>
      <w:tr w:rsidR="000417C1" w:rsidRPr="000417C1" w14:paraId="591710CB" w14:textId="77777777" w:rsidTr="00927A72">
        <w:trPr>
          <w:trHeight w:val="3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0608ACE"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13</w:t>
            </w:r>
          </w:p>
        </w:tc>
        <w:tc>
          <w:tcPr>
            <w:tcW w:w="2295" w:type="dxa"/>
            <w:tcBorders>
              <w:top w:val="nil"/>
              <w:left w:val="nil"/>
              <w:bottom w:val="single" w:sz="4" w:space="0" w:color="auto"/>
              <w:right w:val="single" w:sz="4" w:space="0" w:color="auto"/>
            </w:tcBorders>
            <w:shd w:val="clear" w:color="auto" w:fill="auto"/>
            <w:noWrap/>
            <w:vAlign w:val="center"/>
            <w:hideMark/>
          </w:tcPr>
          <w:p w14:paraId="22B9E910" w14:textId="77777777" w:rsidR="000417C1" w:rsidRPr="000417C1" w:rsidRDefault="000417C1" w:rsidP="000417C1">
            <w:pPr>
              <w:spacing w:line="240" w:lineRule="auto"/>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12月18日～12月19日</w:t>
            </w:r>
          </w:p>
        </w:tc>
        <w:tc>
          <w:tcPr>
            <w:tcW w:w="682" w:type="dxa"/>
            <w:tcBorders>
              <w:top w:val="nil"/>
              <w:left w:val="nil"/>
              <w:bottom w:val="single" w:sz="4" w:space="0" w:color="auto"/>
              <w:right w:val="single" w:sz="4" w:space="0" w:color="auto"/>
            </w:tcBorders>
            <w:shd w:val="clear" w:color="auto" w:fill="auto"/>
            <w:noWrap/>
            <w:vAlign w:val="center"/>
            <w:hideMark/>
          </w:tcPr>
          <w:p w14:paraId="512ED7B0"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2</w:t>
            </w:r>
          </w:p>
        </w:tc>
        <w:tc>
          <w:tcPr>
            <w:tcW w:w="851" w:type="dxa"/>
            <w:tcBorders>
              <w:top w:val="nil"/>
              <w:left w:val="nil"/>
              <w:bottom w:val="single" w:sz="4" w:space="0" w:color="auto"/>
              <w:right w:val="single" w:sz="4" w:space="0" w:color="auto"/>
            </w:tcBorders>
            <w:shd w:val="clear" w:color="auto" w:fill="auto"/>
            <w:noWrap/>
            <w:vAlign w:val="center"/>
            <w:hideMark/>
          </w:tcPr>
          <w:p w14:paraId="0D1562B7"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35</w:t>
            </w:r>
          </w:p>
        </w:tc>
        <w:tc>
          <w:tcPr>
            <w:tcW w:w="1275" w:type="dxa"/>
            <w:tcBorders>
              <w:top w:val="nil"/>
              <w:left w:val="nil"/>
              <w:bottom w:val="single" w:sz="4" w:space="0" w:color="auto"/>
              <w:right w:val="single" w:sz="4" w:space="0" w:color="auto"/>
            </w:tcBorders>
            <w:shd w:val="clear" w:color="auto" w:fill="auto"/>
            <w:noWrap/>
            <w:vAlign w:val="center"/>
            <w:hideMark/>
          </w:tcPr>
          <w:p w14:paraId="0878CFEA"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8人</w:t>
            </w:r>
          </w:p>
        </w:tc>
        <w:tc>
          <w:tcPr>
            <w:tcW w:w="1134" w:type="dxa"/>
            <w:tcBorders>
              <w:top w:val="nil"/>
              <w:left w:val="nil"/>
              <w:bottom w:val="single" w:sz="4" w:space="0" w:color="auto"/>
              <w:right w:val="single" w:sz="4" w:space="0" w:color="auto"/>
            </w:tcBorders>
            <w:shd w:val="clear" w:color="auto" w:fill="auto"/>
            <w:noWrap/>
            <w:vAlign w:val="center"/>
            <w:hideMark/>
          </w:tcPr>
          <w:p w14:paraId="1DCCF7C9"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525</w:t>
            </w:r>
          </w:p>
        </w:tc>
        <w:tc>
          <w:tcPr>
            <w:tcW w:w="993" w:type="dxa"/>
            <w:tcBorders>
              <w:top w:val="nil"/>
              <w:left w:val="nil"/>
              <w:bottom w:val="single" w:sz="4" w:space="0" w:color="auto"/>
              <w:right w:val="single" w:sz="4" w:space="0" w:color="auto"/>
            </w:tcBorders>
            <w:shd w:val="clear" w:color="auto" w:fill="auto"/>
            <w:noWrap/>
            <w:vAlign w:val="center"/>
            <w:hideMark/>
          </w:tcPr>
          <w:p w14:paraId="5B4AA133"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30%</w:t>
            </w:r>
          </w:p>
        </w:tc>
      </w:tr>
      <w:tr w:rsidR="000417C1" w:rsidRPr="000417C1" w14:paraId="570CE4B8" w14:textId="77777777" w:rsidTr="00927A72">
        <w:trPr>
          <w:trHeight w:val="3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4EC31D5"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14</w:t>
            </w:r>
          </w:p>
        </w:tc>
        <w:tc>
          <w:tcPr>
            <w:tcW w:w="2295" w:type="dxa"/>
            <w:tcBorders>
              <w:top w:val="nil"/>
              <w:left w:val="nil"/>
              <w:bottom w:val="single" w:sz="4" w:space="0" w:color="auto"/>
              <w:right w:val="single" w:sz="4" w:space="0" w:color="auto"/>
            </w:tcBorders>
            <w:shd w:val="clear" w:color="auto" w:fill="auto"/>
            <w:noWrap/>
            <w:vAlign w:val="center"/>
            <w:hideMark/>
          </w:tcPr>
          <w:p w14:paraId="54409C68" w14:textId="77777777" w:rsidR="000417C1" w:rsidRPr="000417C1" w:rsidRDefault="000417C1" w:rsidP="000417C1">
            <w:pPr>
              <w:spacing w:line="240" w:lineRule="auto"/>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1月9日～1月11日</w:t>
            </w:r>
          </w:p>
        </w:tc>
        <w:tc>
          <w:tcPr>
            <w:tcW w:w="682" w:type="dxa"/>
            <w:tcBorders>
              <w:top w:val="nil"/>
              <w:left w:val="nil"/>
              <w:bottom w:val="single" w:sz="4" w:space="0" w:color="auto"/>
              <w:right w:val="single" w:sz="4" w:space="0" w:color="auto"/>
            </w:tcBorders>
            <w:shd w:val="clear" w:color="auto" w:fill="auto"/>
            <w:noWrap/>
            <w:vAlign w:val="center"/>
            <w:hideMark/>
          </w:tcPr>
          <w:p w14:paraId="4DBD2E6D"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3</w:t>
            </w:r>
          </w:p>
        </w:tc>
        <w:tc>
          <w:tcPr>
            <w:tcW w:w="851" w:type="dxa"/>
            <w:tcBorders>
              <w:top w:val="nil"/>
              <w:left w:val="nil"/>
              <w:bottom w:val="single" w:sz="4" w:space="0" w:color="auto"/>
              <w:right w:val="single" w:sz="4" w:space="0" w:color="auto"/>
            </w:tcBorders>
            <w:shd w:val="clear" w:color="auto" w:fill="auto"/>
            <w:noWrap/>
            <w:vAlign w:val="center"/>
            <w:hideMark/>
          </w:tcPr>
          <w:p w14:paraId="6DAAF3F8"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56</w:t>
            </w:r>
          </w:p>
        </w:tc>
        <w:tc>
          <w:tcPr>
            <w:tcW w:w="1275" w:type="dxa"/>
            <w:tcBorders>
              <w:top w:val="nil"/>
              <w:left w:val="nil"/>
              <w:bottom w:val="single" w:sz="4" w:space="0" w:color="auto"/>
              <w:right w:val="single" w:sz="4" w:space="0" w:color="auto"/>
            </w:tcBorders>
            <w:shd w:val="clear" w:color="auto" w:fill="auto"/>
            <w:noWrap/>
            <w:vAlign w:val="center"/>
            <w:hideMark/>
          </w:tcPr>
          <w:p w14:paraId="525E7245"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15人</w:t>
            </w:r>
          </w:p>
        </w:tc>
        <w:tc>
          <w:tcPr>
            <w:tcW w:w="1134" w:type="dxa"/>
            <w:tcBorders>
              <w:top w:val="nil"/>
              <w:left w:val="nil"/>
              <w:bottom w:val="single" w:sz="4" w:space="0" w:color="auto"/>
              <w:right w:val="single" w:sz="4" w:space="0" w:color="auto"/>
            </w:tcBorders>
            <w:shd w:val="clear" w:color="auto" w:fill="auto"/>
            <w:noWrap/>
            <w:vAlign w:val="center"/>
            <w:hideMark/>
          </w:tcPr>
          <w:p w14:paraId="0C52A09A"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1,723</w:t>
            </w:r>
          </w:p>
        </w:tc>
        <w:tc>
          <w:tcPr>
            <w:tcW w:w="993" w:type="dxa"/>
            <w:tcBorders>
              <w:top w:val="nil"/>
              <w:left w:val="nil"/>
              <w:bottom w:val="single" w:sz="4" w:space="0" w:color="auto"/>
              <w:right w:val="single" w:sz="4" w:space="0" w:color="auto"/>
            </w:tcBorders>
            <w:shd w:val="clear" w:color="auto" w:fill="auto"/>
            <w:noWrap/>
            <w:vAlign w:val="center"/>
            <w:hideMark/>
          </w:tcPr>
          <w:p w14:paraId="58E7FE20"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97%</w:t>
            </w:r>
          </w:p>
        </w:tc>
      </w:tr>
      <w:tr w:rsidR="000417C1" w:rsidRPr="000417C1" w14:paraId="55CF2732" w14:textId="77777777" w:rsidTr="00927A72">
        <w:trPr>
          <w:trHeight w:val="3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4AF518B"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15</w:t>
            </w:r>
          </w:p>
        </w:tc>
        <w:tc>
          <w:tcPr>
            <w:tcW w:w="2295" w:type="dxa"/>
            <w:tcBorders>
              <w:top w:val="nil"/>
              <w:left w:val="nil"/>
              <w:bottom w:val="single" w:sz="4" w:space="0" w:color="auto"/>
              <w:right w:val="single" w:sz="4" w:space="0" w:color="auto"/>
            </w:tcBorders>
            <w:shd w:val="clear" w:color="auto" w:fill="auto"/>
            <w:noWrap/>
            <w:vAlign w:val="center"/>
            <w:hideMark/>
          </w:tcPr>
          <w:p w14:paraId="74D80E25" w14:textId="77777777" w:rsidR="000417C1" w:rsidRPr="000417C1" w:rsidRDefault="000417C1" w:rsidP="000417C1">
            <w:pPr>
              <w:spacing w:line="240" w:lineRule="auto"/>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2月5日～2月7日</w:t>
            </w:r>
          </w:p>
        </w:tc>
        <w:tc>
          <w:tcPr>
            <w:tcW w:w="682" w:type="dxa"/>
            <w:tcBorders>
              <w:top w:val="nil"/>
              <w:left w:val="nil"/>
              <w:bottom w:val="single" w:sz="4" w:space="0" w:color="auto"/>
              <w:right w:val="single" w:sz="4" w:space="0" w:color="auto"/>
            </w:tcBorders>
            <w:shd w:val="clear" w:color="auto" w:fill="auto"/>
            <w:noWrap/>
            <w:vAlign w:val="center"/>
            <w:hideMark/>
          </w:tcPr>
          <w:p w14:paraId="1FA39AAD"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3</w:t>
            </w:r>
          </w:p>
        </w:tc>
        <w:tc>
          <w:tcPr>
            <w:tcW w:w="851" w:type="dxa"/>
            <w:tcBorders>
              <w:top w:val="nil"/>
              <w:left w:val="nil"/>
              <w:bottom w:val="single" w:sz="4" w:space="0" w:color="auto"/>
              <w:right w:val="single" w:sz="4" w:space="0" w:color="auto"/>
            </w:tcBorders>
            <w:shd w:val="clear" w:color="auto" w:fill="auto"/>
            <w:noWrap/>
            <w:vAlign w:val="center"/>
            <w:hideMark/>
          </w:tcPr>
          <w:p w14:paraId="6271B4CA"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56</w:t>
            </w:r>
          </w:p>
        </w:tc>
        <w:tc>
          <w:tcPr>
            <w:tcW w:w="1275" w:type="dxa"/>
            <w:tcBorders>
              <w:top w:val="nil"/>
              <w:left w:val="nil"/>
              <w:bottom w:val="single" w:sz="4" w:space="0" w:color="auto"/>
              <w:right w:val="single" w:sz="4" w:space="0" w:color="auto"/>
            </w:tcBorders>
            <w:shd w:val="clear" w:color="auto" w:fill="auto"/>
            <w:noWrap/>
            <w:vAlign w:val="center"/>
            <w:hideMark/>
          </w:tcPr>
          <w:p w14:paraId="3F319056"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16人</w:t>
            </w:r>
          </w:p>
        </w:tc>
        <w:tc>
          <w:tcPr>
            <w:tcW w:w="1134" w:type="dxa"/>
            <w:tcBorders>
              <w:top w:val="nil"/>
              <w:left w:val="nil"/>
              <w:bottom w:val="single" w:sz="4" w:space="0" w:color="auto"/>
              <w:right w:val="single" w:sz="4" w:space="0" w:color="auto"/>
            </w:tcBorders>
            <w:shd w:val="clear" w:color="auto" w:fill="auto"/>
            <w:noWrap/>
            <w:vAlign w:val="center"/>
            <w:hideMark/>
          </w:tcPr>
          <w:p w14:paraId="6B7AFCBF"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1,726</w:t>
            </w:r>
          </w:p>
        </w:tc>
        <w:tc>
          <w:tcPr>
            <w:tcW w:w="993" w:type="dxa"/>
            <w:tcBorders>
              <w:top w:val="nil"/>
              <w:left w:val="nil"/>
              <w:bottom w:val="single" w:sz="4" w:space="0" w:color="auto"/>
              <w:right w:val="single" w:sz="4" w:space="0" w:color="auto"/>
            </w:tcBorders>
            <w:shd w:val="clear" w:color="auto" w:fill="auto"/>
            <w:noWrap/>
            <w:vAlign w:val="center"/>
            <w:hideMark/>
          </w:tcPr>
          <w:p w14:paraId="683F0C7E"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97%</w:t>
            </w:r>
          </w:p>
        </w:tc>
      </w:tr>
      <w:tr w:rsidR="000417C1" w:rsidRPr="000417C1" w14:paraId="2544CC1D" w14:textId="77777777" w:rsidTr="00927A72">
        <w:trPr>
          <w:trHeight w:val="3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71F98D0" w14:textId="77777777" w:rsidR="000417C1" w:rsidRPr="000417C1" w:rsidRDefault="000417C1" w:rsidP="000417C1">
            <w:pPr>
              <w:spacing w:line="240" w:lineRule="auto"/>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 xml:space="preserve">　</w:t>
            </w:r>
          </w:p>
        </w:tc>
        <w:tc>
          <w:tcPr>
            <w:tcW w:w="2295" w:type="dxa"/>
            <w:tcBorders>
              <w:top w:val="nil"/>
              <w:left w:val="nil"/>
              <w:bottom w:val="single" w:sz="4" w:space="0" w:color="auto"/>
              <w:right w:val="single" w:sz="4" w:space="0" w:color="auto"/>
            </w:tcBorders>
            <w:shd w:val="clear" w:color="auto" w:fill="auto"/>
            <w:noWrap/>
            <w:vAlign w:val="center"/>
            <w:hideMark/>
          </w:tcPr>
          <w:p w14:paraId="62360966" w14:textId="77777777" w:rsidR="000417C1" w:rsidRPr="000417C1" w:rsidRDefault="000417C1" w:rsidP="000417C1">
            <w:pPr>
              <w:spacing w:line="240" w:lineRule="auto"/>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合計</w:t>
            </w:r>
          </w:p>
        </w:tc>
        <w:tc>
          <w:tcPr>
            <w:tcW w:w="682" w:type="dxa"/>
            <w:tcBorders>
              <w:top w:val="nil"/>
              <w:left w:val="nil"/>
              <w:bottom w:val="single" w:sz="4" w:space="0" w:color="auto"/>
              <w:right w:val="single" w:sz="4" w:space="0" w:color="auto"/>
            </w:tcBorders>
            <w:shd w:val="clear" w:color="auto" w:fill="auto"/>
            <w:noWrap/>
            <w:vAlign w:val="center"/>
            <w:hideMark/>
          </w:tcPr>
          <w:p w14:paraId="4E1383D7"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41</w:t>
            </w:r>
          </w:p>
        </w:tc>
        <w:tc>
          <w:tcPr>
            <w:tcW w:w="851" w:type="dxa"/>
            <w:tcBorders>
              <w:top w:val="nil"/>
              <w:left w:val="nil"/>
              <w:bottom w:val="single" w:sz="4" w:space="0" w:color="auto"/>
              <w:right w:val="single" w:sz="4" w:space="0" w:color="auto"/>
            </w:tcBorders>
            <w:shd w:val="clear" w:color="auto" w:fill="auto"/>
            <w:noWrap/>
            <w:vAlign w:val="center"/>
            <w:hideMark/>
          </w:tcPr>
          <w:p w14:paraId="5DB5BDA0"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785</w:t>
            </w:r>
          </w:p>
        </w:tc>
        <w:tc>
          <w:tcPr>
            <w:tcW w:w="1275" w:type="dxa"/>
            <w:tcBorders>
              <w:top w:val="nil"/>
              <w:left w:val="nil"/>
              <w:bottom w:val="single" w:sz="4" w:space="0" w:color="auto"/>
              <w:right w:val="single" w:sz="4" w:space="0" w:color="auto"/>
            </w:tcBorders>
            <w:shd w:val="clear" w:color="auto" w:fill="auto"/>
            <w:noWrap/>
            <w:vAlign w:val="center"/>
            <w:hideMark/>
          </w:tcPr>
          <w:p w14:paraId="203879E5"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340人</w:t>
            </w:r>
          </w:p>
        </w:tc>
        <w:tc>
          <w:tcPr>
            <w:tcW w:w="1134" w:type="dxa"/>
            <w:tcBorders>
              <w:top w:val="nil"/>
              <w:left w:val="nil"/>
              <w:bottom w:val="single" w:sz="4" w:space="0" w:color="auto"/>
              <w:right w:val="single" w:sz="4" w:space="0" w:color="auto"/>
            </w:tcBorders>
            <w:shd w:val="clear" w:color="auto" w:fill="auto"/>
            <w:noWrap/>
            <w:vAlign w:val="center"/>
            <w:hideMark/>
          </w:tcPr>
          <w:p w14:paraId="31A906B5" w14:textId="77777777" w:rsidR="000417C1" w:rsidRPr="000417C1" w:rsidRDefault="000417C1" w:rsidP="000417C1">
            <w:pPr>
              <w:spacing w:line="240" w:lineRule="auto"/>
              <w:jc w:val="right"/>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23,969</w:t>
            </w:r>
          </w:p>
        </w:tc>
        <w:tc>
          <w:tcPr>
            <w:tcW w:w="993" w:type="dxa"/>
            <w:tcBorders>
              <w:top w:val="nil"/>
              <w:left w:val="nil"/>
              <w:bottom w:val="single" w:sz="4" w:space="0" w:color="auto"/>
              <w:right w:val="single" w:sz="4" w:space="0" w:color="auto"/>
            </w:tcBorders>
            <w:shd w:val="clear" w:color="auto" w:fill="auto"/>
            <w:noWrap/>
            <w:vAlign w:val="center"/>
            <w:hideMark/>
          </w:tcPr>
          <w:p w14:paraId="3C73104A" w14:textId="77777777" w:rsidR="000417C1" w:rsidRPr="000417C1" w:rsidRDefault="000417C1" w:rsidP="000417C1">
            <w:pPr>
              <w:spacing w:line="240" w:lineRule="auto"/>
              <w:rPr>
                <w:rFonts w:ascii="游ゴシック" w:eastAsia="游ゴシック" w:hAnsi="游ゴシック" w:cs="ＭＳ Ｐゴシック"/>
                <w:color w:val="000000"/>
                <w:lang w:val="en-US"/>
              </w:rPr>
            </w:pPr>
            <w:r w:rsidRPr="000417C1">
              <w:rPr>
                <w:rFonts w:ascii="游ゴシック" w:eastAsia="游ゴシック" w:hAnsi="游ゴシック" w:cs="ＭＳ Ｐゴシック" w:hint="eastAsia"/>
                <w:color w:val="000000"/>
                <w:lang w:val="en-US"/>
              </w:rPr>
              <w:t xml:space="preserve">　</w:t>
            </w:r>
          </w:p>
        </w:tc>
      </w:tr>
    </w:tbl>
    <w:p w14:paraId="30594E83" w14:textId="77777777" w:rsidR="000417C1" w:rsidRPr="000417C1" w:rsidRDefault="000417C1" w:rsidP="000417C1">
      <w:pPr>
        <w:pStyle w:val="Web"/>
        <w:spacing w:before="0" w:beforeAutospacing="0" w:after="0" w:afterAutospacing="0"/>
        <w:rPr>
          <w:rFonts w:ascii="BIZ UDPゴシック" w:eastAsia="BIZ UDPゴシック" w:hAnsi="BIZ UDPゴシック"/>
        </w:rPr>
      </w:pPr>
    </w:p>
    <w:p w14:paraId="062DD6DF" w14:textId="77777777" w:rsidR="000417C1" w:rsidRPr="000417C1" w:rsidRDefault="000417C1" w:rsidP="000417C1">
      <w:pPr>
        <w:pStyle w:val="2"/>
        <w:rPr>
          <w:rFonts w:ascii="BIZ UDPゴシック" w:eastAsia="BIZ UDPゴシック" w:hAnsi="BIZ UDPゴシック"/>
        </w:rPr>
      </w:pPr>
      <w:r w:rsidRPr="000417C1">
        <w:rPr>
          <w:rFonts w:ascii="BIZ UDPゴシック" w:eastAsia="BIZ UDPゴシック" w:hAnsi="BIZ UDPゴシック"/>
          <w:b/>
          <w:bCs/>
          <w:color w:val="000000"/>
          <w:sz w:val="24"/>
          <w:szCs w:val="24"/>
        </w:rPr>
        <w:t>4-3 調査項目</w:t>
      </w:r>
    </w:p>
    <w:p w14:paraId="2798E674"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　調査項目は下記のとおり。第1回から第15回までを通して追える動向は休館状況、入館記録の有無、ウェブサイトの状況、蔵書検索の状況である。</w:t>
      </w:r>
    </w:p>
    <w:p w14:paraId="2FCDC7E2"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・休館開始日（休館を開始した日を正規化して入力）</w:t>
      </w:r>
    </w:p>
    <w:p w14:paraId="0479F77B"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・休館終了日（休館を終了する日を正規化して入力）</w:t>
      </w:r>
    </w:p>
    <w:p w14:paraId="5617DD02"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・ウェブサイト（通常公開していたウェブサイトを公開停止にしたりしているかどうか）</w:t>
      </w:r>
    </w:p>
    <w:p w14:paraId="6C867FD3"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・蔵書検索（Web-OPACを公開停止にしたりしているかどうか）</w:t>
      </w:r>
    </w:p>
    <w:p w14:paraId="7EE2A348"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・入館記録（第10回からサービスと別に集計、入館記録を実施しているかどうか。〇か×）</w:t>
      </w:r>
    </w:p>
    <w:p w14:paraId="579EF512"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・開館状況（第10回から休館開始日・終了日と別に集計、調査日時点で開館しているかどうか　〇か×）</w:t>
      </w:r>
    </w:p>
    <w:p w14:paraId="082C8D62"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・継続するサービス（第9回まで、入館記録も当初ここに集計）</w:t>
      </w:r>
    </w:p>
    <w:p w14:paraId="303893E9"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・休館理由（第10回から追加）</w:t>
      </w:r>
    </w:p>
    <w:p w14:paraId="058F2B0A"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　このほかに、都道府県が緊急事態宣言に伴い要請する措置についても別途調査を行った。</w:t>
      </w:r>
    </w:p>
    <w:p w14:paraId="6072C67E" w14:textId="77777777" w:rsidR="000417C1" w:rsidRPr="000417C1" w:rsidRDefault="000417C1" w:rsidP="000417C1">
      <w:pPr>
        <w:pStyle w:val="1"/>
        <w:rPr>
          <w:rFonts w:ascii="BIZ UDPゴシック" w:eastAsia="BIZ UDPゴシック" w:hAnsi="BIZ UDPゴシック"/>
          <w:sz w:val="28"/>
          <w:szCs w:val="28"/>
        </w:rPr>
      </w:pPr>
      <w:r w:rsidRPr="000417C1">
        <w:rPr>
          <w:rFonts w:ascii="BIZ UDPゴシック" w:eastAsia="BIZ UDPゴシック" w:hAnsi="BIZ UDPゴシック"/>
          <w:b/>
          <w:bCs/>
          <w:color w:val="000000"/>
          <w:sz w:val="28"/>
          <w:szCs w:val="28"/>
        </w:rPr>
        <w:t>５ 調査結果から</w:t>
      </w:r>
    </w:p>
    <w:p w14:paraId="2E35C1E4" w14:textId="77777777" w:rsidR="000417C1" w:rsidRPr="000417C1" w:rsidRDefault="000417C1" w:rsidP="000417C1">
      <w:pPr>
        <w:pStyle w:val="2"/>
        <w:rPr>
          <w:rFonts w:ascii="BIZ UDPゴシック" w:eastAsia="BIZ UDPゴシック" w:hAnsi="BIZ UDPゴシック"/>
          <w:sz w:val="24"/>
          <w:szCs w:val="24"/>
        </w:rPr>
      </w:pPr>
      <w:r w:rsidRPr="000417C1">
        <w:rPr>
          <w:rFonts w:ascii="BIZ UDPゴシック" w:eastAsia="BIZ UDPゴシック" w:hAnsi="BIZ UDPゴシック"/>
          <w:b/>
          <w:bCs/>
          <w:color w:val="000000"/>
          <w:sz w:val="24"/>
          <w:szCs w:val="24"/>
        </w:rPr>
        <w:t>5-1 休館率の推移</w:t>
      </w:r>
    </w:p>
    <w:p w14:paraId="5F5C13CE"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　第1回から第15回の休館率の推移は図1のとおりである。この「休館」は利用者が開架に進入できるかどうかを判断基準とし、図書館等が「休館」と言っているかどうかとは関係なく集計されている。休館のピークは2020年5月の92％（市町村1,508館、都道府県45館）で、緊急事態宣言が解除されると休館率は低下した。その後、COVID-19流行の第2波、第3波が到来したが、多くの図書館等では休館よりも利用制限等を行うことでサービスを維持している。しかし、第3波の現在、COVID-19感染拡大地域の図書館等では、休館を選択する図書館等も見られ、休館率は微増、自治体により選択に差がみられる。</w:t>
      </w:r>
    </w:p>
    <w:p w14:paraId="6A70A6B7" w14:textId="77777777" w:rsidR="000417C1" w:rsidRPr="000417C1" w:rsidRDefault="000417C1" w:rsidP="000417C1">
      <w:pPr>
        <w:rPr>
          <w:rFonts w:ascii="BIZ UDPゴシック" w:eastAsia="BIZ UDPゴシック" w:hAnsi="BIZ UDPゴシック"/>
        </w:rPr>
      </w:pPr>
    </w:p>
    <w:p w14:paraId="7EB8B55C"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図1. 休館率の推移（第1回～第15回調査）</w:t>
      </w:r>
    </w:p>
    <w:p w14:paraId="0F12866E" w14:textId="67952D56"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noProof/>
          <w:color w:val="000000"/>
          <w:sz w:val="22"/>
          <w:szCs w:val="22"/>
          <w:bdr w:val="none" w:sz="0" w:space="0" w:color="auto" w:frame="1"/>
        </w:rPr>
        <w:drawing>
          <wp:inline distT="0" distB="0" distL="0" distR="0" wp14:anchorId="36ABA74D" wp14:editId="3394885B">
            <wp:extent cx="4998720" cy="2797387"/>
            <wp:effectExtent l="0" t="0" r="0" b="317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1818" cy="2838294"/>
                    </a:xfrm>
                    <a:prstGeom prst="rect">
                      <a:avLst/>
                    </a:prstGeom>
                    <a:noFill/>
                    <a:ln>
                      <a:noFill/>
                    </a:ln>
                  </pic:spPr>
                </pic:pic>
              </a:graphicData>
            </a:graphic>
          </wp:inline>
        </w:drawing>
      </w:r>
    </w:p>
    <w:p w14:paraId="54BBF51D" w14:textId="77777777" w:rsidR="000417C1" w:rsidRPr="000417C1" w:rsidRDefault="000417C1" w:rsidP="000417C1">
      <w:pPr>
        <w:rPr>
          <w:rFonts w:ascii="BIZ UDPゴシック" w:eastAsia="BIZ UDPゴシック" w:hAnsi="BIZ UDPゴシック"/>
        </w:rPr>
      </w:pPr>
    </w:p>
    <w:p w14:paraId="49B73A7E"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（参考）陽性者数（厚生労働省ウェブサイト、「国内の発生状況など」より）</w:t>
      </w:r>
    </w:p>
    <w:p w14:paraId="154BCF44" w14:textId="77777777" w:rsidR="000417C1" w:rsidRPr="000417C1" w:rsidRDefault="00617842" w:rsidP="000417C1">
      <w:pPr>
        <w:pStyle w:val="Web"/>
        <w:spacing w:before="0" w:beforeAutospacing="0" w:after="0" w:afterAutospacing="0"/>
        <w:rPr>
          <w:rFonts w:ascii="BIZ UDPゴシック" w:eastAsia="BIZ UDPゴシック" w:hAnsi="BIZ UDPゴシック"/>
        </w:rPr>
      </w:pPr>
      <w:hyperlink r:id="rId8" w:history="1">
        <w:r w:rsidR="000417C1" w:rsidRPr="000417C1">
          <w:rPr>
            <w:rStyle w:val="a6"/>
            <w:rFonts w:ascii="BIZ UDPゴシック" w:eastAsia="BIZ UDPゴシック" w:hAnsi="BIZ UDPゴシック" w:cs="Arial"/>
            <w:color w:val="1155CC"/>
            <w:sz w:val="22"/>
            <w:szCs w:val="22"/>
          </w:rPr>
          <w:t>https://web.archive.org/web/20210211132219/https://www.mhlw.go.jp/stf/covid-19/kokunainohasseijoukyou.html</w:t>
        </w:r>
      </w:hyperlink>
    </w:p>
    <w:p w14:paraId="185B0EDD" w14:textId="77777777" w:rsidR="000417C1" w:rsidRPr="000417C1" w:rsidRDefault="000417C1" w:rsidP="000417C1">
      <w:pPr>
        <w:rPr>
          <w:rFonts w:ascii="BIZ UDPゴシック" w:eastAsia="BIZ UDPゴシック" w:hAnsi="BIZ UDPゴシック"/>
          <w:lang w:val="en-US"/>
        </w:rPr>
      </w:pPr>
    </w:p>
    <w:p w14:paraId="7855FFBC" w14:textId="396B25B2"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noProof/>
          <w:color w:val="000000"/>
          <w:sz w:val="22"/>
          <w:szCs w:val="22"/>
          <w:bdr w:val="none" w:sz="0" w:space="0" w:color="auto" w:frame="1"/>
        </w:rPr>
        <w:drawing>
          <wp:inline distT="0" distB="0" distL="0" distR="0" wp14:anchorId="723E03DF" wp14:editId="6849D6D8">
            <wp:extent cx="5021580" cy="2646508"/>
            <wp:effectExtent l="0" t="0" r="762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3524" cy="2673884"/>
                    </a:xfrm>
                    <a:prstGeom prst="rect">
                      <a:avLst/>
                    </a:prstGeom>
                    <a:noFill/>
                    <a:ln>
                      <a:noFill/>
                    </a:ln>
                  </pic:spPr>
                </pic:pic>
              </a:graphicData>
            </a:graphic>
          </wp:inline>
        </w:drawing>
      </w:r>
    </w:p>
    <w:p w14:paraId="1640CC21" w14:textId="77777777" w:rsidR="000417C1" w:rsidRPr="000417C1" w:rsidRDefault="000417C1" w:rsidP="000417C1">
      <w:pPr>
        <w:pStyle w:val="2"/>
        <w:rPr>
          <w:rFonts w:ascii="BIZ UDPゴシック" w:eastAsia="BIZ UDPゴシック" w:hAnsi="BIZ UDPゴシック"/>
          <w:sz w:val="24"/>
          <w:szCs w:val="24"/>
        </w:rPr>
      </w:pPr>
      <w:r w:rsidRPr="000417C1">
        <w:rPr>
          <w:rFonts w:ascii="BIZ UDPゴシック" w:eastAsia="BIZ UDPゴシック" w:hAnsi="BIZ UDPゴシック"/>
          <w:b/>
          <w:bCs/>
          <w:color w:val="000000"/>
          <w:sz w:val="24"/>
          <w:szCs w:val="24"/>
        </w:rPr>
        <w:t>5-2 措置調査</w:t>
      </w:r>
    </w:p>
    <w:p w14:paraId="4EE3D924"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　動向調査と並行して、緊急事態宣言の措置として休業要請や時間短縮の対象に図書館が含まれているかどうかを調査した。4月23日の調査時点で、休業要請を出している34都道府県のうち、29都道府県が図書館を休業要請の対象としていた</w:t>
      </w:r>
      <w:r w:rsidRPr="00326088">
        <w:rPr>
          <w:rFonts w:ascii="BIZ UDPゴシック" w:eastAsia="BIZ UDPゴシック" w:hAnsi="BIZ UDPゴシック" w:cs="Arial"/>
          <w:color w:val="000000"/>
          <w:sz w:val="22"/>
          <w:szCs w:val="22"/>
          <w:vertAlign w:val="superscript"/>
        </w:rPr>
        <w:t>(54）</w:t>
      </w:r>
      <w:r w:rsidRPr="000417C1">
        <w:rPr>
          <w:rFonts w:ascii="BIZ UDPゴシック" w:eastAsia="BIZ UDPゴシック" w:hAnsi="BIZ UDPゴシック" w:cs="Arial"/>
          <w:color w:val="000000"/>
          <w:sz w:val="22"/>
          <w:szCs w:val="22"/>
        </w:rPr>
        <w:t>。休業要請の対象となっていた都道府県では、ほとんどの図書館が休館していた。緊急事態宣言が一部の都道府県に限定されるとこの措置も緩和されていった</w:t>
      </w:r>
      <w:r w:rsidRPr="00326088">
        <w:rPr>
          <w:rFonts w:ascii="BIZ UDPゴシック" w:eastAsia="BIZ UDPゴシック" w:hAnsi="BIZ UDPゴシック" w:cs="Arial"/>
          <w:color w:val="000000"/>
          <w:sz w:val="22"/>
          <w:szCs w:val="22"/>
          <w:vertAlign w:val="superscript"/>
        </w:rPr>
        <w:t>（55）</w:t>
      </w:r>
      <w:r w:rsidRPr="000417C1">
        <w:rPr>
          <w:rFonts w:ascii="BIZ UDPゴシック" w:eastAsia="BIZ UDPゴシック" w:hAnsi="BIZ UDPゴシック" w:cs="Arial"/>
          <w:color w:val="000000"/>
          <w:sz w:val="22"/>
          <w:szCs w:val="22"/>
        </w:rPr>
        <w:t>。2021年1月に2回目の緊急事態宣言が出されると、埼玉県、千葉県、東京都、神奈川県は図書館を措置対象外としつつ別途20時までの時短要請を行った</w:t>
      </w:r>
      <w:r w:rsidRPr="00326088">
        <w:rPr>
          <w:rFonts w:ascii="BIZ UDPゴシック" w:eastAsia="BIZ UDPゴシック" w:hAnsi="BIZ UDPゴシック" w:cs="Arial"/>
          <w:color w:val="000000"/>
          <w:sz w:val="22"/>
          <w:szCs w:val="22"/>
          <w:vertAlign w:val="superscript"/>
        </w:rPr>
        <w:t>（56）</w:t>
      </w:r>
      <w:r w:rsidRPr="000417C1">
        <w:rPr>
          <w:rFonts w:ascii="BIZ UDPゴシック" w:eastAsia="BIZ UDPゴシック" w:hAnsi="BIZ UDPゴシック" w:cs="Arial"/>
          <w:color w:val="000000"/>
          <w:sz w:val="22"/>
          <w:szCs w:val="22"/>
        </w:rPr>
        <w:t>。その後、緊急事態宣言は3月7日まで延長されたが、緊急事態宣言が発出されている都府県の図書館を含む集会施設には時短要請が出されているほか、沖縄県が独自の緊急事態宣言を出し、時間短縮を要請している</w:t>
      </w:r>
      <w:r w:rsidRPr="00326088">
        <w:rPr>
          <w:rFonts w:ascii="BIZ UDPゴシック" w:eastAsia="BIZ UDPゴシック" w:hAnsi="BIZ UDPゴシック" w:cs="Arial"/>
          <w:color w:val="000000"/>
          <w:sz w:val="22"/>
          <w:szCs w:val="22"/>
          <w:vertAlign w:val="superscript"/>
        </w:rPr>
        <w:t>（53）</w:t>
      </w:r>
      <w:r w:rsidRPr="000417C1">
        <w:rPr>
          <w:rFonts w:ascii="BIZ UDPゴシック" w:eastAsia="BIZ UDPゴシック" w:hAnsi="BIZ UDPゴシック" w:cs="Arial"/>
          <w:color w:val="000000"/>
          <w:sz w:val="22"/>
          <w:szCs w:val="22"/>
        </w:rPr>
        <w:t>。</w:t>
      </w:r>
    </w:p>
    <w:p w14:paraId="363003C2" w14:textId="77777777" w:rsidR="000417C1" w:rsidRPr="000417C1" w:rsidRDefault="000417C1" w:rsidP="000417C1">
      <w:pPr>
        <w:pStyle w:val="2"/>
        <w:rPr>
          <w:rFonts w:ascii="BIZ UDPゴシック" w:eastAsia="BIZ UDPゴシック" w:hAnsi="BIZ UDPゴシック"/>
          <w:sz w:val="24"/>
          <w:szCs w:val="24"/>
        </w:rPr>
      </w:pPr>
      <w:r w:rsidRPr="000417C1">
        <w:rPr>
          <w:rFonts w:ascii="BIZ UDPゴシック" w:eastAsia="BIZ UDPゴシック" w:hAnsi="BIZ UDPゴシック"/>
          <w:b/>
          <w:bCs/>
          <w:color w:val="000000"/>
          <w:sz w:val="24"/>
          <w:szCs w:val="24"/>
        </w:rPr>
        <w:lastRenderedPageBreak/>
        <w:t>5-3 その時どんなことが行なわれていたか？</w:t>
      </w:r>
    </w:p>
    <w:p w14:paraId="6B0CFAFF"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　この動向調査の期間に、図書館等ではどのようなことが行われてきたのかを確認したい。特に多く実施されたサービスを紹介する。</w:t>
      </w:r>
    </w:p>
    <w:p w14:paraId="6C05FA73" w14:textId="77777777" w:rsidR="000417C1" w:rsidRPr="000417C1" w:rsidRDefault="000417C1" w:rsidP="000417C1">
      <w:pPr>
        <w:pStyle w:val="3"/>
        <w:rPr>
          <w:rFonts w:ascii="BIZ UDPゴシック" w:eastAsia="BIZ UDPゴシック" w:hAnsi="BIZ UDPゴシック"/>
          <w:sz w:val="24"/>
          <w:szCs w:val="24"/>
        </w:rPr>
      </w:pPr>
      <w:r w:rsidRPr="000417C1">
        <w:rPr>
          <w:rFonts w:ascii="BIZ UDPゴシック" w:eastAsia="BIZ UDPゴシック" w:hAnsi="BIZ UDPゴシック"/>
          <w:b/>
          <w:bCs/>
          <w:sz w:val="24"/>
          <w:szCs w:val="24"/>
        </w:rPr>
        <w:t>5-3-1 サービスの推移</w:t>
      </w:r>
    </w:p>
    <w:p w14:paraId="3C660AAF"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　図書館等が継続するサービスについて調査されていたのは第9回までなので、第2回から第9回調査で集計した図書館サービスで、数が多かったものを紹介する。</w:t>
      </w:r>
    </w:p>
    <w:p w14:paraId="31B4AD9F" w14:textId="05782F13"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　図2のとおり、最も多く実施されたのは予約受取で、図書館等の休館中も予約受取は行うという図書館等があった。また、短時間で資料を借りられるよう、セット貸出を行う図書館等もあった。休館期間中に郵便や宅配での貸出を実施する図書館等もあった。電子リソースは電子書籍やデータベース等の利用だが、この期間にはそれほど伸びなかったが、補助金の関係か、調査の対象外となった秋から冬にかけて電子図書館の導入は進んでいる。電子出版制作・流通協議会によれば、電子図書館(電子書籍貸出サービス)実施図書館は2021年1月1日時点で139館、電子出版制作・流通協議会による前回調査日（2020年10月1日）から28館増加している</w:t>
      </w:r>
      <w:r w:rsidRPr="00326088">
        <w:rPr>
          <w:rFonts w:ascii="BIZ UDPゴシック" w:eastAsia="BIZ UDPゴシック" w:hAnsi="BIZ UDPゴシック" w:cs="Arial"/>
          <w:color w:val="000000"/>
          <w:sz w:val="22"/>
          <w:szCs w:val="22"/>
          <w:vertAlign w:val="superscript"/>
        </w:rPr>
        <w:t>（57）</w:t>
      </w:r>
      <w:r w:rsidRPr="000417C1">
        <w:rPr>
          <w:rFonts w:ascii="BIZ UDPゴシック" w:eastAsia="BIZ UDPゴシック" w:hAnsi="BIZ UDPゴシック" w:cs="Arial"/>
          <w:color w:val="000000"/>
          <w:sz w:val="22"/>
          <w:szCs w:val="22"/>
        </w:rPr>
        <w:t>。動向調査のプレスリリースでも11月に7館</w:t>
      </w:r>
      <w:r w:rsidRPr="00326088">
        <w:rPr>
          <w:rFonts w:ascii="BIZ UDPゴシック" w:eastAsia="BIZ UDPゴシック" w:hAnsi="BIZ UDPゴシック" w:cs="Arial"/>
          <w:color w:val="000000"/>
          <w:sz w:val="22"/>
          <w:szCs w:val="22"/>
          <w:vertAlign w:val="superscript"/>
        </w:rPr>
        <w:t>（58）</w:t>
      </w:r>
      <w:r w:rsidRPr="000417C1">
        <w:rPr>
          <w:rFonts w:ascii="BIZ UDPゴシック" w:eastAsia="BIZ UDPゴシック" w:hAnsi="BIZ UDPゴシック" w:cs="Arial"/>
          <w:color w:val="000000"/>
          <w:sz w:val="22"/>
          <w:szCs w:val="22"/>
        </w:rPr>
        <w:t>、12月に4館</w:t>
      </w:r>
      <w:r w:rsidRPr="00326088">
        <w:rPr>
          <w:rFonts w:ascii="BIZ UDPゴシック" w:eastAsia="BIZ UDPゴシック" w:hAnsi="BIZ UDPゴシック" w:cs="Arial"/>
          <w:color w:val="000000"/>
          <w:sz w:val="22"/>
          <w:szCs w:val="22"/>
          <w:vertAlign w:val="superscript"/>
        </w:rPr>
        <w:t>（59）</w:t>
      </w:r>
      <w:r w:rsidRPr="000417C1">
        <w:rPr>
          <w:rFonts w:ascii="BIZ UDPゴシック" w:eastAsia="BIZ UDPゴシック" w:hAnsi="BIZ UDPゴシック" w:cs="Arial"/>
          <w:color w:val="000000"/>
          <w:sz w:val="22"/>
          <w:szCs w:val="22"/>
        </w:rPr>
        <w:t>、1月は9館</w:t>
      </w:r>
      <w:r w:rsidRPr="00326088">
        <w:rPr>
          <w:rFonts w:ascii="BIZ UDPゴシック" w:eastAsia="BIZ UDPゴシック" w:hAnsi="BIZ UDPゴシック" w:cs="Arial"/>
          <w:color w:val="000000"/>
          <w:sz w:val="22"/>
          <w:szCs w:val="22"/>
          <w:vertAlign w:val="superscript"/>
        </w:rPr>
        <w:t>（56）</w:t>
      </w:r>
      <w:r w:rsidRPr="000417C1">
        <w:rPr>
          <w:rFonts w:ascii="BIZ UDPゴシック" w:eastAsia="BIZ UDPゴシック" w:hAnsi="BIZ UDPゴシック" w:cs="Arial"/>
          <w:color w:val="000000"/>
          <w:sz w:val="22"/>
          <w:szCs w:val="22"/>
        </w:rPr>
        <w:t>、2月は11館</w:t>
      </w:r>
      <w:r w:rsidRPr="00326088">
        <w:rPr>
          <w:rFonts w:ascii="BIZ UDPゴシック" w:eastAsia="BIZ UDPゴシック" w:hAnsi="BIZ UDPゴシック" w:cs="Arial"/>
          <w:color w:val="000000"/>
          <w:sz w:val="22"/>
          <w:szCs w:val="22"/>
          <w:vertAlign w:val="superscript"/>
        </w:rPr>
        <w:t>（53）</w:t>
      </w:r>
      <w:r w:rsidRPr="000417C1">
        <w:rPr>
          <w:rFonts w:ascii="BIZ UDPゴシック" w:eastAsia="BIZ UDPゴシック" w:hAnsi="BIZ UDPゴシック" w:cs="Arial"/>
          <w:color w:val="000000"/>
          <w:sz w:val="22"/>
          <w:szCs w:val="22"/>
        </w:rPr>
        <w:t>の電子図書館導入事例が挙げられている。また、数は多くないが、オンラインイベントを開催する館や、ぬりえなどのWebコンテンツを作成しウェブサイトで公開する図書館公式Youtubeで動画を配信する図書館なども出てきた。</w:t>
      </w:r>
    </w:p>
    <w:p w14:paraId="7B7582A0" w14:textId="20BB5D7E"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　また、第3波の現在は、</w:t>
      </w:r>
      <w:r w:rsidR="00326088">
        <w:rPr>
          <w:rFonts w:ascii="BIZ UDPゴシック" w:eastAsia="BIZ UDPゴシック" w:hAnsi="BIZ UDPゴシック" w:cs="Arial" w:hint="eastAsia"/>
          <w:color w:val="000000"/>
          <w:sz w:val="22"/>
          <w:szCs w:val="22"/>
        </w:rPr>
        <w:t>措置調査の項で述べたとおり、</w:t>
      </w:r>
      <w:r w:rsidRPr="000417C1">
        <w:rPr>
          <w:rFonts w:ascii="BIZ UDPゴシック" w:eastAsia="BIZ UDPゴシック" w:hAnsi="BIZ UDPゴシック" w:cs="Arial"/>
          <w:color w:val="000000"/>
          <w:sz w:val="22"/>
          <w:szCs w:val="22"/>
        </w:rPr>
        <w:t>都道府県からの要請により開館時間を短縮する図書館が見られ、2月調査では98館に上った。</w:t>
      </w:r>
    </w:p>
    <w:p w14:paraId="66213A78" w14:textId="77777777" w:rsidR="000417C1" w:rsidRPr="000417C1" w:rsidRDefault="000417C1" w:rsidP="000417C1">
      <w:pPr>
        <w:spacing w:after="240"/>
        <w:rPr>
          <w:rFonts w:ascii="BIZ UDPゴシック" w:eastAsia="BIZ UDPゴシック" w:hAnsi="BIZ UDPゴシック"/>
        </w:rPr>
      </w:pPr>
    </w:p>
    <w:p w14:paraId="23CD01A9"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図2 サービスの推移（第2回～第9回調査より）</w:t>
      </w:r>
    </w:p>
    <w:p w14:paraId="0AC571BC" w14:textId="25257F8A"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noProof/>
          <w:color w:val="000000"/>
          <w:sz w:val="22"/>
          <w:szCs w:val="22"/>
          <w:bdr w:val="none" w:sz="0" w:space="0" w:color="auto" w:frame="1"/>
        </w:rPr>
        <w:drawing>
          <wp:inline distT="0" distB="0" distL="0" distR="0" wp14:anchorId="5027661E" wp14:editId="522B0C13">
            <wp:extent cx="3886200" cy="2586489"/>
            <wp:effectExtent l="0" t="0" r="0" b="444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6031" cy="2619655"/>
                    </a:xfrm>
                    <a:prstGeom prst="rect">
                      <a:avLst/>
                    </a:prstGeom>
                    <a:noFill/>
                    <a:ln>
                      <a:noFill/>
                    </a:ln>
                  </pic:spPr>
                </pic:pic>
              </a:graphicData>
            </a:graphic>
          </wp:inline>
        </w:drawing>
      </w:r>
    </w:p>
    <w:p w14:paraId="14CF1FBD" w14:textId="77777777" w:rsidR="000417C1" w:rsidRPr="000417C1" w:rsidRDefault="000417C1" w:rsidP="000417C1">
      <w:pPr>
        <w:pStyle w:val="3"/>
        <w:rPr>
          <w:rFonts w:ascii="BIZ UDPゴシック" w:eastAsia="BIZ UDPゴシック" w:hAnsi="BIZ UDPゴシック"/>
          <w:sz w:val="24"/>
          <w:szCs w:val="24"/>
        </w:rPr>
      </w:pPr>
      <w:r w:rsidRPr="000417C1">
        <w:rPr>
          <w:rFonts w:ascii="BIZ UDPゴシック" w:eastAsia="BIZ UDPゴシック" w:hAnsi="BIZ UDPゴシック"/>
          <w:b/>
          <w:bCs/>
          <w:sz w:val="24"/>
          <w:szCs w:val="24"/>
        </w:rPr>
        <w:t>5-3-2 入館記録</w:t>
      </w:r>
    </w:p>
    <w:p w14:paraId="69015C77" w14:textId="03835C6D"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　COVID-19の拡大防止対策として、感染者の行動履歴を追跡しクラスターの発生を抑制しようという積極的疫学調査が実施されてきた</w:t>
      </w:r>
      <w:r w:rsidRPr="00326088">
        <w:rPr>
          <w:rFonts w:ascii="BIZ UDPゴシック" w:eastAsia="BIZ UDPゴシック" w:hAnsi="BIZ UDPゴシック" w:cs="Arial"/>
          <w:color w:val="000000"/>
          <w:sz w:val="22"/>
          <w:szCs w:val="22"/>
          <w:vertAlign w:val="superscript"/>
        </w:rPr>
        <w:t>（60）</w:t>
      </w:r>
      <w:r w:rsidRPr="000417C1">
        <w:rPr>
          <w:rFonts w:ascii="BIZ UDPゴシック" w:eastAsia="BIZ UDPゴシック" w:hAnsi="BIZ UDPゴシック" w:cs="Arial"/>
          <w:color w:val="000000"/>
          <w:sz w:val="22"/>
          <w:szCs w:val="22"/>
        </w:rPr>
        <w:t>。図書館等では、クラスター発生対策として、初期の頃から数館ではあるが、図書館等への入館時に入館記録を取る図書館が見られた。図3に入館記録を取っている図書館数をまとめた。その館数は第1波の際に増加し、日本図書館協会から2020年5月14日に「図書館における新型コロナウイルス感染拡大予防ガイドライン」</w:t>
      </w:r>
      <w:r w:rsidRPr="00326088">
        <w:rPr>
          <w:rFonts w:ascii="BIZ UDPゴシック" w:eastAsia="BIZ UDPゴシック" w:hAnsi="BIZ UDPゴシック" w:cs="Arial"/>
          <w:color w:val="000000"/>
          <w:sz w:val="22"/>
          <w:szCs w:val="22"/>
          <w:vertAlign w:val="superscript"/>
        </w:rPr>
        <w:t>（61）</w:t>
      </w:r>
      <w:r w:rsidRPr="000417C1">
        <w:rPr>
          <w:rFonts w:ascii="BIZ UDPゴシック" w:eastAsia="BIZ UDPゴシック" w:hAnsi="BIZ UDPゴシック" w:cs="Arial"/>
          <w:color w:val="000000"/>
          <w:sz w:val="22"/>
          <w:szCs w:val="22"/>
        </w:rPr>
        <w:t>が出されると5月16日に32館へ増加、翌週5月21日には93館へと約3倍に増加、6月に入ると開館する図書館数が増えたこともあり、289館へと増加した。その後は300館以上で推移し、8月29日が最多の395館となった。その後は減少傾向にあり、各県で実施された追跡システム</w:t>
      </w:r>
      <w:r w:rsidRPr="00326088">
        <w:rPr>
          <w:rFonts w:ascii="BIZ UDPゴシック" w:eastAsia="BIZ UDPゴシック" w:hAnsi="BIZ UDPゴシック" w:cs="Arial"/>
          <w:color w:val="000000"/>
          <w:sz w:val="22"/>
          <w:szCs w:val="22"/>
          <w:vertAlign w:val="superscript"/>
        </w:rPr>
        <w:t>（62）</w:t>
      </w:r>
      <w:r w:rsidRPr="000417C1">
        <w:rPr>
          <w:rFonts w:ascii="BIZ UDPゴシック" w:eastAsia="BIZ UDPゴシック" w:hAnsi="BIZ UDPゴシック" w:cs="Arial"/>
          <w:color w:val="000000"/>
          <w:sz w:val="22"/>
          <w:szCs w:val="22"/>
        </w:rPr>
        <w:t>や新型コロナウイルス接触確認アプリ（</w:t>
      </w:r>
      <w:r w:rsidR="00326088">
        <w:rPr>
          <w:rFonts w:ascii="BIZ UDPゴシック" w:eastAsia="BIZ UDPゴシック" w:hAnsi="BIZ UDPゴシック" w:cs="Arial" w:hint="eastAsia"/>
          <w:color w:val="000000"/>
          <w:sz w:val="22"/>
          <w:szCs w:val="22"/>
        </w:rPr>
        <w:t>通称：</w:t>
      </w:r>
      <w:r w:rsidRPr="000417C1">
        <w:rPr>
          <w:rFonts w:ascii="BIZ UDPゴシック" w:eastAsia="BIZ UDPゴシック" w:hAnsi="BIZ UDPゴシック" w:cs="Arial"/>
          <w:color w:val="000000"/>
          <w:sz w:val="22"/>
          <w:szCs w:val="22"/>
        </w:rPr>
        <w:t>COCOA) COVID-19 Contact-Confirmi</w:t>
      </w:r>
      <w:r w:rsidRPr="000417C1">
        <w:rPr>
          <w:rFonts w:ascii="BIZ UDPゴシック" w:eastAsia="BIZ UDPゴシック" w:hAnsi="BIZ UDPゴシック" w:cs="Arial"/>
          <w:color w:val="000000"/>
          <w:sz w:val="22"/>
          <w:szCs w:val="22"/>
        </w:rPr>
        <w:lastRenderedPageBreak/>
        <w:t>ng Application</w:t>
      </w:r>
      <w:r w:rsidRPr="00326088">
        <w:rPr>
          <w:rFonts w:ascii="BIZ UDPゴシック" w:eastAsia="BIZ UDPゴシック" w:hAnsi="BIZ UDPゴシック" w:cs="Arial"/>
          <w:color w:val="000000"/>
          <w:sz w:val="22"/>
          <w:szCs w:val="22"/>
          <w:vertAlign w:val="superscript"/>
        </w:rPr>
        <w:t>（63）</w:t>
      </w:r>
      <w:r w:rsidRPr="000417C1">
        <w:rPr>
          <w:rFonts w:ascii="BIZ UDPゴシック" w:eastAsia="BIZ UDPゴシック" w:hAnsi="BIZ UDPゴシック" w:cs="Arial"/>
          <w:color w:val="000000"/>
          <w:sz w:val="22"/>
          <w:szCs w:val="22"/>
        </w:rPr>
        <w:t>の導入などにより減少したと考えられる。8月29日時点では全国で2割強の図書館等が入館記録を取っている中で、入館記録を取らないと宣言する図書館や</w:t>
      </w:r>
      <w:r w:rsidRPr="00326088">
        <w:rPr>
          <w:rFonts w:ascii="BIZ UDPゴシック" w:eastAsia="BIZ UDPゴシック" w:hAnsi="BIZ UDPゴシック" w:cs="Arial"/>
          <w:color w:val="000000"/>
          <w:sz w:val="22"/>
          <w:szCs w:val="22"/>
          <w:vertAlign w:val="superscript"/>
        </w:rPr>
        <w:t>（64）</w:t>
      </w:r>
      <w:r w:rsidRPr="000417C1">
        <w:rPr>
          <w:rFonts w:ascii="BIZ UDPゴシック" w:eastAsia="BIZ UDPゴシック" w:hAnsi="BIZ UDPゴシック" w:cs="Arial"/>
          <w:color w:val="000000"/>
          <w:sz w:val="22"/>
          <w:szCs w:val="22"/>
        </w:rPr>
        <w:t>、来館者自身での行動記録を勧める図書館</w:t>
      </w:r>
      <w:r w:rsidRPr="00326088">
        <w:rPr>
          <w:rFonts w:ascii="BIZ UDPゴシック" w:eastAsia="BIZ UDPゴシック" w:hAnsi="BIZ UDPゴシック" w:cs="Arial"/>
          <w:color w:val="000000"/>
          <w:sz w:val="22"/>
          <w:szCs w:val="22"/>
          <w:vertAlign w:val="superscript"/>
        </w:rPr>
        <w:t>（65）</w:t>
      </w:r>
      <w:r w:rsidRPr="000417C1">
        <w:rPr>
          <w:rFonts w:ascii="BIZ UDPゴシック" w:eastAsia="BIZ UDPゴシック" w:hAnsi="BIZ UDPゴシック" w:cs="Arial"/>
          <w:color w:val="000000"/>
          <w:sz w:val="22"/>
          <w:szCs w:val="22"/>
        </w:rPr>
        <w:t>もある。</w:t>
      </w:r>
    </w:p>
    <w:p w14:paraId="74453405" w14:textId="77777777" w:rsidR="000417C1" w:rsidRPr="000417C1" w:rsidRDefault="000417C1" w:rsidP="000417C1">
      <w:pPr>
        <w:rPr>
          <w:rFonts w:ascii="BIZ UDPゴシック" w:eastAsia="BIZ UDPゴシック" w:hAnsi="BIZ UDPゴシック"/>
        </w:rPr>
      </w:pPr>
    </w:p>
    <w:p w14:paraId="1DE98826"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図3 入館記録を実施する図書館数（第2回～第15回調査）</w:t>
      </w:r>
    </w:p>
    <w:p w14:paraId="2318D5AD" w14:textId="24FBDE1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noProof/>
          <w:color w:val="000000"/>
          <w:sz w:val="22"/>
          <w:szCs w:val="22"/>
          <w:bdr w:val="none" w:sz="0" w:space="0" w:color="auto" w:frame="1"/>
        </w:rPr>
        <w:drawing>
          <wp:inline distT="0" distB="0" distL="0" distR="0" wp14:anchorId="12855A27" wp14:editId="003C50FE">
            <wp:extent cx="4579620" cy="275082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9620" cy="2750820"/>
                    </a:xfrm>
                    <a:prstGeom prst="rect">
                      <a:avLst/>
                    </a:prstGeom>
                    <a:noFill/>
                    <a:ln>
                      <a:noFill/>
                    </a:ln>
                  </pic:spPr>
                </pic:pic>
              </a:graphicData>
            </a:graphic>
          </wp:inline>
        </w:drawing>
      </w:r>
    </w:p>
    <w:p w14:paraId="0ACA0659" w14:textId="77777777" w:rsidR="000417C1" w:rsidRPr="000417C1" w:rsidRDefault="000417C1" w:rsidP="000417C1">
      <w:pPr>
        <w:pStyle w:val="1"/>
        <w:rPr>
          <w:rFonts w:ascii="BIZ UDPゴシック" w:eastAsia="BIZ UDPゴシック" w:hAnsi="BIZ UDPゴシック"/>
          <w:sz w:val="28"/>
          <w:szCs w:val="28"/>
        </w:rPr>
      </w:pPr>
      <w:r w:rsidRPr="000417C1">
        <w:rPr>
          <w:rFonts w:ascii="BIZ UDPゴシック" w:eastAsia="BIZ UDPゴシック" w:hAnsi="BIZ UDPゴシック"/>
          <w:b/>
          <w:bCs/>
          <w:color w:val="000000"/>
          <w:sz w:val="28"/>
          <w:szCs w:val="28"/>
        </w:rPr>
        <w:t>６ まとめと課題</w:t>
      </w:r>
    </w:p>
    <w:p w14:paraId="0362362A"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　saveMLAKが実施してきた動向調査は、公立図書館等を対象とした網羅的・継続的な調査となり、その時点のスナップショットを撮るという目的を果たした。また、各調査の数値や状況をつなげていくことで、COVID-19流行下の図書館の変化を時系列で見ることもできるような調査になった。</w:t>
      </w:r>
    </w:p>
    <w:p w14:paraId="69C494B7"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　残念なことに、COVID-19が日本に入ってきて1年が経過したが、感染拡大の状況は継続中で、2021年2月10日現在、まだ10の都府県が2度目の緊急事態宣言の最中にいる</w:t>
      </w:r>
      <w:r w:rsidRPr="00326088">
        <w:rPr>
          <w:rFonts w:ascii="BIZ UDPゴシック" w:eastAsia="BIZ UDPゴシック" w:hAnsi="BIZ UDPゴシック" w:cs="Arial"/>
          <w:color w:val="000000"/>
          <w:sz w:val="22"/>
          <w:szCs w:val="22"/>
          <w:vertAlign w:val="superscript"/>
        </w:rPr>
        <w:t>（66）。</w:t>
      </w:r>
    </w:p>
    <w:p w14:paraId="358A17CF"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今、何が起きているのか」を積み上げたこの動向調査は、全国の公立図書館等の傾向を把握した調査として、新聞報道等にも活用された。しかし、わかるのは「傾向」であって、完璧なものではない。ウェブサイトからは図書館等が存在するのかさえ把握できていない自治体もある。また、ウェブサイトにその自治体で今起きていることが書かれているとは限らない。数年前から図書館等のウェブサイトが全く更新されておらず、実際は何か対応がされているかもしれないが、見かけ上は新しい情報が何もないように見える図書館等もある。そういった図書館等の状況は、この動向調査からは見えてはこない。また、ウェブサイトに掲載されない動向は、saveMLAKが実施しているドキュメント志向の調査である「ベストプラクティス共有」からも漏れてしまっている。これは、このsaveMLAKの調査方法の課題でもあるが、図書館等の情報発信の課題でもあると考える。来館しての利用が難しい場合、利用者と情報を分かち合う手段として、ウェブサイトは有効な手段になりうる</w:t>
      </w:r>
      <w:r w:rsidRPr="00FA50D6">
        <w:rPr>
          <w:rFonts w:ascii="BIZ UDPゴシック" w:eastAsia="BIZ UDPゴシック" w:hAnsi="BIZ UDPゴシック" w:cs="Arial"/>
          <w:color w:val="000000"/>
          <w:sz w:val="22"/>
          <w:szCs w:val="22"/>
          <w:vertAlign w:val="superscript"/>
        </w:rPr>
        <w:t>（67）</w:t>
      </w:r>
      <w:r w:rsidRPr="000417C1">
        <w:rPr>
          <w:rFonts w:ascii="BIZ UDPゴシック" w:eastAsia="BIZ UDPゴシック" w:hAnsi="BIZ UDPゴシック" w:cs="Arial"/>
          <w:color w:val="000000"/>
          <w:sz w:val="22"/>
          <w:szCs w:val="22"/>
        </w:rPr>
        <w:t>。図書館はウェブサイトやSNSをさらに活用していく必要があるだろう。</w:t>
      </w:r>
    </w:p>
    <w:p w14:paraId="0DC02630"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　また、この動向調査の分析では数の多いものを中心に取り上げたが、各図書館等が行ったことのなかには、全体からするとささやかだが重要な取組みがある。例えば、図書館が休館から復帰する際のロードマップを作成し目安を示した図書館や、独自のガイドラインを作った図書館、感染症対策として重要な手洗いを呼びかけるポスターを作り呼びかけた図書館などがある。これらの取組みを見るには動向調査各回のプレスリリースやsaveMLAKが行っているもうひとつの「ベストプラクティス共有」を参照していただきたい。ドキュメント志向の調査からの分析は、動向調査の数的な分析とはまた違った見え方があるだろう。</w:t>
      </w:r>
    </w:p>
    <w:p w14:paraId="1F85A594"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　saveMLAKによる動向調査はおそらく今後も続く。私自身はCOVID-19が図書館にどのような影響を与えるのかを見届けたいと考えてこの調査に向き合ってきた。動向調査開始からま</w:t>
      </w:r>
      <w:r w:rsidRPr="000417C1">
        <w:rPr>
          <w:rFonts w:ascii="BIZ UDPゴシック" w:eastAsia="BIZ UDPゴシック" w:hAnsi="BIZ UDPゴシック" w:cs="Arial"/>
          <w:color w:val="000000"/>
          <w:sz w:val="22"/>
          <w:szCs w:val="22"/>
        </w:rPr>
        <w:lastRenderedPageBreak/>
        <w:t>もなく1年を迎えようとしているが、調査参加者は残念なことに減少傾向にある。長期にわたるCOVID-19対応に疲れを感じている図書館員も多いと思うが、できればたくさんの人にこの調査に参加していただければ、動向調査も短時間で終わる…例えば、1700人が参加したら、1人が1館か2館調査するだけで、調査は終わるのだ。ぜひ、1館だけでも調査に参加してみてほしい。</w:t>
      </w:r>
    </w:p>
    <w:p w14:paraId="652DE3B3" w14:textId="3BDE420A" w:rsidR="000417C1" w:rsidRDefault="000417C1" w:rsidP="000417C1">
      <w:pPr>
        <w:pStyle w:val="Web"/>
        <w:spacing w:before="0" w:beforeAutospacing="0" w:after="0" w:afterAutospacing="0"/>
        <w:rPr>
          <w:rFonts w:ascii="BIZ UDPゴシック" w:eastAsia="BIZ UDPゴシック" w:hAnsi="BIZ UDPゴシック" w:cs="Arial"/>
          <w:color w:val="000000"/>
          <w:sz w:val="22"/>
          <w:szCs w:val="22"/>
        </w:rPr>
      </w:pPr>
      <w:r w:rsidRPr="000417C1">
        <w:rPr>
          <w:rFonts w:ascii="BIZ UDPゴシック" w:eastAsia="BIZ UDPゴシック" w:hAnsi="BIZ UDPゴシック" w:cs="Arial"/>
          <w:color w:val="000000"/>
          <w:sz w:val="22"/>
          <w:szCs w:val="22"/>
        </w:rPr>
        <w:t xml:space="preserve">　そして、このような分析が可能になったのも、saveMLAKの活動に参加し、プロジェクトを続けて来てくださった方々のおかげである。末尾ながら、saveMLAKに関わる全ての方に感謝申し上げたい。</w:t>
      </w:r>
    </w:p>
    <w:p w14:paraId="58985426" w14:textId="66E11077" w:rsidR="00E12F5C" w:rsidRDefault="00E12F5C" w:rsidP="000417C1">
      <w:pPr>
        <w:pStyle w:val="Web"/>
        <w:spacing w:before="0" w:beforeAutospacing="0" w:after="0" w:afterAutospacing="0"/>
        <w:rPr>
          <w:rFonts w:ascii="BIZ UDPゴシック" w:eastAsia="BIZ UDPゴシック" w:hAnsi="BIZ UDPゴシック" w:cs="Arial"/>
          <w:color w:val="000000"/>
          <w:sz w:val="22"/>
          <w:szCs w:val="22"/>
        </w:rPr>
      </w:pPr>
    </w:p>
    <w:p w14:paraId="63419D30" w14:textId="4BE752A0" w:rsidR="00E12F5C" w:rsidRPr="000417C1" w:rsidRDefault="00E12F5C" w:rsidP="000417C1">
      <w:pPr>
        <w:pStyle w:val="Web"/>
        <w:spacing w:before="0" w:beforeAutospacing="0" w:after="0" w:afterAutospacing="0"/>
        <w:rPr>
          <w:rFonts w:ascii="BIZ UDPゴシック" w:eastAsia="BIZ UDPゴシック" w:hAnsi="BIZ UDPゴシック"/>
        </w:rPr>
      </w:pPr>
      <w:r>
        <w:rPr>
          <w:rFonts w:ascii="BIZ UDPゴシック" w:eastAsia="BIZ UDPゴシック" w:hAnsi="BIZ UDPゴシック" w:cs="Arial" w:hint="eastAsia"/>
          <w:color w:val="000000"/>
          <w:sz w:val="22"/>
          <w:szCs w:val="22"/>
        </w:rPr>
        <w:t>この記事はクリエイティブコモンズライセンスCC-BYにて公開します。</w:t>
      </w:r>
    </w:p>
    <w:p w14:paraId="2C852810" w14:textId="77777777" w:rsidR="000417C1" w:rsidRPr="000417C1" w:rsidRDefault="000417C1" w:rsidP="000417C1">
      <w:pPr>
        <w:pStyle w:val="1"/>
        <w:rPr>
          <w:rFonts w:ascii="BIZ UDPゴシック" w:eastAsia="BIZ UDPゴシック" w:hAnsi="BIZ UDPゴシック"/>
          <w:sz w:val="28"/>
          <w:szCs w:val="28"/>
        </w:rPr>
      </w:pPr>
      <w:r w:rsidRPr="000417C1">
        <w:rPr>
          <w:rFonts w:ascii="BIZ UDPゴシック" w:eastAsia="BIZ UDPゴシック" w:hAnsi="BIZ UDPゴシック"/>
          <w:b/>
          <w:bCs/>
          <w:color w:val="000000"/>
          <w:sz w:val="28"/>
          <w:szCs w:val="28"/>
        </w:rPr>
        <w:t>脚注・参考文献</w:t>
      </w:r>
    </w:p>
    <w:p w14:paraId="0B5EC615"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（１）“saveMLAKについて”. 2020-12-25更新. </w:t>
      </w:r>
    </w:p>
    <w:p w14:paraId="4DE1C60E" w14:textId="77777777" w:rsidR="000417C1" w:rsidRPr="000417C1" w:rsidRDefault="00617842" w:rsidP="000417C1">
      <w:pPr>
        <w:pStyle w:val="Web"/>
        <w:spacing w:before="0" w:beforeAutospacing="0" w:after="0" w:afterAutospacing="0"/>
        <w:rPr>
          <w:rFonts w:ascii="BIZ UDPゴシック" w:eastAsia="BIZ UDPゴシック" w:hAnsi="BIZ UDPゴシック"/>
        </w:rPr>
      </w:pPr>
      <w:hyperlink r:id="rId12" w:history="1">
        <w:r w:rsidR="000417C1" w:rsidRPr="000417C1">
          <w:rPr>
            <w:rStyle w:val="a6"/>
            <w:rFonts w:ascii="BIZ UDPゴシック" w:eastAsia="BIZ UDPゴシック" w:hAnsi="BIZ UDPゴシック" w:cs="Arial"/>
            <w:color w:val="1155CC"/>
            <w:sz w:val="22"/>
            <w:szCs w:val="22"/>
          </w:rPr>
          <w:t>https://savemlak.jp/wiki/saveMLAK:saveMLAK%E3%81%AB%E3%81%A4%E3%81%84%E3%81%A6</w:t>
        </w:r>
      </w:hyperlink>
      <w:r w:rsidR="000417C1" w:rsidRPr="000417C1">
        <w:rPr>
          <w:rFonts w:ascii="BIZ UDPゴシック" w:eastAsia="BIZ UDPゴシック" w:hAnsi="BIZ UDPゴシック" w:cs="Arial"/>
          <w:color w:val="000000"/>
          <w:sz w:val="22"/>
          <w:szCs w:val="22"/>
        </w:rPr>
        <w:t xml:space="preserve"> ，（参照 2021-02-05）</w:t>
      </w:r>
    </w:p>
    <w:p w14:paraId="6977EA4A"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（２）“MeetUp”. saveMLAK. 2020-11-17更新. </w:t>
      </w:r>
      <w:hyperlink r:id="rId13" w:history="1">
        <w:r w:rsidRPr="000417C1">
          <w:rPr>
            <w:rStyle w:val="a6"/>
            <w:rFonts w:ascii="BIZ UDPゴシック" w:eastAsia="BIZ UDPゴシック" w:hAnsi="BIZ UDPゴシック" w:cs="Arial"/>
            <w:color w:val="1155CC"/>
            <w:sz w:val="22"/>
            <w:szCs w:val="22"/>
          </w:rPr>
          <w:t>https://savemlak.jp/wiki/%E3%82%AB%E3%83%86%E3%82%B4%E3%83%AA:MeetUp</w:t>
        </w:r>
      </w:hyperlink>
      <w:r w:rsidRPr="000417C1">
        <w:rPr>
          <w:rFonts w:ascii="BIZ UDPゴシック" w:eastAsia="BIZ UDPゴシック" w:hAnsi="BIZ UDPゴシック" w:cs="Arial"/>
          <w:color w:val="000000"/>
          <w:sz w:val="22"/>
          <w:szCs w:val="22"/>
        </w:rPr>
        <w:t xml:space="preserve"> ，（参照 2021-02-05）</w:t>
      </w:r>
    </w:p>
    <w:p w14:paraId="3864059B"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（３）“COVID-19（ベストプラクティス共有：取り組みの事例集）”. saveMLAK. 2021-02-07更新. </w:t>
      </w:r>
      <w:hyperlink r:id="rId14" w:history="1">
        <w:r w:rsidRPr="000417C1">
          <w:rPr>
            <w:rStyle w:val="a6"/>
            <w:rFonts w:ascii="BIZ UDPゴシック" w:eastAsia="BIZ UDPゴシック" w:hAnsi="BIZ UDPゴシック" w:cs="Arial"/>
            <w:color w:val="1155CC"/>
            <w:sz w:val="22"/>
            <w:szCs w:val="22"/>
          </w:rPr>
          <w:t>https://savemlak.jp/wiki/COVID-19</w:t>
        </w:r>
      </w:hyperlink>
      <w:r w:rsidRPr="000417C1">
        <w:rPr>
          <w:rFonts w:ascii="BIZ UDPゴシック" w:eastAsia="BIZ UDPゴシック" w:hAnsi="BIZ UDPゴシック" w:cs="Arial"/>
          <w:color w:val="000000"/>
          <w:sz w:val="22"/>
          <w:szCs w:val="22"/>
        </w:rPr>
        <w:t xml:space="preserve"> ，（参照 2021-02-07）</w:t>
      </w:r>
    </w:p>
    <w:p w14:paraId="7037D449"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（４）“covid-19-survey”. saveMLAK. 2021-02-09更新. https://savemlak.jp/wiki/covid-19-survey ，（参照 2021-02-10）</w:t>
      </w:r>
    </w:p>
    <w:p w14:paraId="28D7F194"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（５）“新型コロナウイルス感染症(COVID-19) 関連情報ページ”新型コロナウイルス感染症の項. 国立感染症研究所.http://archive.today/2021.02.11-062741/https://www.niid.go.jp/niid/ja/diseases/ka/corona-virus/2019-ncov.html，（参照 2021-02-10）</w:t>
      </w:r>
    </w:p>
    <w:p w14:paraId="7F5B7462"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（６）“国内の発生状況など”. 厚生労働省. https://web.archive.org/web/20210211060527/https://www.mhlw.go.jp/stf/covid-19/kokunainohasseijoukyou.html，（参照 2021-02-10）</w:t>
      </w:r>
    </w:p>
    <w:p w14:paraId="728CC796"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（７）“新型コロナウイルス感染症緊急事態宣言(2020年4月7日）”. 内閣府. https://web.archive.org/web/20210211060943/https://corona.go.jp/news/pdf/kinkyujitai_sengen_0407.pdf，（参照 2021-02-05）</w:t>
      </w:r>
    </w:p>
    <w:p w14:paraId="1DD1CC97"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（８）“新型コロナウイルス感染症緊急事態宣言（2021年1月7日）”．内閣府．</w:t>
      </w:r>
      <w:hyperlink r:id="rId15" w:history="1">
        <w:r w:rsidRPr="000417C1">
          <w:rPr>
            <w:rStyle w:val="a6"/>
            <w:rFonts w:ascii="BIZ UDPゴシック" w:eastAsia="BIZ UDPゴシック" w:hAnsi="BIZ UDPゴシック" w:cs="Arial"/>
            <w:color w:val="1155CC"/>
            <w:sz w:val="22"/>
            <w:szCs w:val="22"/>
          </w:rPr>
          <w:t>https://corona.go.jp/news/pdf/kinkyujitaisengen_houkoku_20210107.pdf</w:t>
        </w:r>
      </w:hyperlink>
      <w:r w:rsidRPr="000417C1">
        <w:rPr>
          <w:rFonts w:ascii="BIZ UDPゴシック" w:eastAsia="BIZ UDPゴシック" w:hAnsi="BIZ UDPゴシック" w:cs="Arial"/>
          <w:color w:val="000000"/>
          <w:sz w:val="22"/>
          <w:szCs w:val="22"/>
        </w:rPr>
        <w:t>，（2021-02-05参照）</w:t>
      </w:r>
    </w:p>
    <w:p w14:paraId="14A28384"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（９）“新型コロナウイルス感染症対策本部（第１５回）”. 首相官邸.https://web.archive.org/web/20210211070118/https://www.kantei.go.jp/jp/98_abe/actions/202002/27corona.html，（参照 2021-02-10）</w:t>
      </w:r>
    </w:p>
    <w:p w14:paraId="399C1D72"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（10）“SARS（重症急性呼吸器症候群）とは”. 国立感染症研究所. </w:t>
      </w:r>
    </w:p>
    <w:p w14:paraId="3522649F"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https://www.niid.go.jp/niid/ja/kansennohanashi/414-sars-intro.html，（参照 2020-02-05）</w:t>
      </w:r>
    </w:p>
    <w:p w14:paraId="037B092C" w14:textId="77777777" w:rsidR="000417C1" w:rsidRPr="000417C1" w:rsidRDefault="000417C1" w:rsidP="000417C1">
      <w:pPr>
        <w:rPr>
          <w:rFonts w:ascii="BIZ UDPゴシック" w:eastAsia="BIZ UDPゴシック" w:hAnsi="BIZ UDPゴシック"/>
          <w:lang w:val="en-US"/>
        </w:rPr>
      </w:pPr>
    </w:p>
    <w:p w14:paraId="221B958F"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（11）国立国会図書館.“E083 - 中国の図書館のSARS問題への対応”.  カレントアウェアネス・ポータル. 2003-06-04. </w:t>
      </w:r>
      <w:hyperlink r:id="rId16" w:history="1">
        <w:r w:rsidRPr="000417C1">
          <w:rPr>
            <w:rStyle w:val="a6"/>
            <w:rFonts w:ascii="BIZ UDPゴシック" w:eastAsia="BIZ UDPゴシック" w:hAnsi="BIZ UDPゴシック" w:cs="Arial"/>
            <w:color w:val="1155CC"/>
            <w:sz w:val="22"/>
            <w:szCs w:val="22"/>
          </w:rPr>
          <w:t>https://current.ndl.go.jp/e083</w:t>
        </w:r>
      </w:hyperlink>
      <w:r w:rsidRPr="000417C1">
        <w:rPr>
          <w:rFonts w:ascii="BIZ UDPゴシック" w:eastAsia="BIZ UDPゴシック" w:hAnsi="BIZ UDPゴシック" w:cs="Arial"/>
          <w:color w:val="000000"/>
          <w:sz w:val="22"/>
          <w:szCs w:val="22"/>
        </w:rPr>
        <w:t>，（参照 2021-02-10）</w:t>
      </w:r>
    </w:p>
    <w:p w14:paraId="174547BF" w14:textId="77777777" w:rsidR="000417C1" w:rsidRPr="000417C1" w:rsidRDefault="000417C1" w:rsidP="000417C1">
      <w:pPr>
        <w:rPr>
          <w:rFonts w:ascii="BIZ UDPゴシック" w:eastAsia="BIZ UDPゴシック" w:hAnsi="BIZ UDPゴシック"/>
          <w:lang w:val="en-US"/>
        </w:rPr>
      </w:pPr>
    </w:p>
    <w:p w14:paraId="57DE3816"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（12）清水扶美子. “CA1533 - 緊急時に求められる図書館サービスについて”.カレントアウェアネス・ポータル. （2004-09-20）. </w:t>
      </w:r>
      <w:hyperlink r:id="rId17" w:history="1">
        <w:r w:rsidRPr="000417C1">
          <w:rPr>
            <w:rStyle w:val="a6"/>
            <w:rFonts w:ascii="BIZ UDPゴシック" w:eastAsia="BIZ UDPゴシック" w:hAnsi="BIZ UDPゴシック" w:cs="Arial"/>
            <w:color w:val="1155CC"/>
            <w:sz w:val="22"/>
            <w:szCs w:val="22"/>
          </w:rPr>
          <w:t>https://current.ndl.go.jp/ca1533</w:t>
        </w:r>
      </w:hyperlink>
      <w:r w:rsidRPr="000417C1">
        <w:rPr>
          <w:rFonts w:ascii="BIZ UDPゴシック" w:eastAsia="BIZ UDPゴシック" w:hAnsi="BIZ UDPゴシック" w:cs="Arial"/>
          <w:color w:val="000000"/>
          <w:sz w:val="22"/>
          <w:szCs w:val="22"/>
        </w:rPr>
        <w:t>，（参照 2021-02-10）</w:t>
      </w:r>
    </w:p>
    <w:p w14:paraId="031A8BB2"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lastRenderedPageBreak/>
        <w:t>（13）</w:t>
      </w:r>
      <w:r w:rsidRPr="000417C1">
        <w:rPr>
          <w:rFonts w:ascii="BIZ UDPゴシック" w:eastAsia="BIZ UDPゴシック" w:hAnsi="BIZ UDPゴシック" w:cs="Arial"/>
          <w:color w:val="000000"/>
          <w:sz w:val="18"/>
          <w:szCs w:val="18"/>
          <w:shd w:val="clear" w:color="auto" w:fill="F4F7E7"/>
        </w:rPr>
        <w:t>矢部萌. “</w:t>
      </w:r>
      <w:r w:rsidRPr="000417C1">
        <w:rPr>
          <w:rFonts w:ascii="BIZ UDPゴシック" w:eastAsia="BIZ UDPゴシック" w:hAnsi="BIZ UDPゴシック" w:cs="Arial"/>
          <w:color w:val="000000"/>
          <w:sz w:val="22"/>
          <w:szCs w:val="22"/>
        </w:rPr>
        <w:t xml:space="preserve">E2284 - 各国の図書館における新型コロナウイルス感染症への対応例”. カレントアウェアネス・ポータル. </w:t>
      </w:r>
      <w:hyperlink r:id="rId18" w:history="1">
        <w:r w:rsidRPr="000417C1">
          <w:rPr>
            <w:rStyle w:val="a6"/>
            <w:rFonts w:ascii="BIZ UDPゴシック" w:eastAsia="BIZ UDPゴシック" w:hAnsi="BIZ UDPゴシック" w:cs="Arial"/>
            <w:color w:val="1155CC"/>
            <w:sz w:val="22"/>
            <w:szCs w:val="22"/>
          </w:rPr>
          <w:t>https://current.ndl.go.jp/e2284</w:t>
        </w:r>
      </w:hyperlink>
      <w:r w:rsidRPr="000417C1">
        <w:rPr>
          <w:rFonts w:ascii="BIZ UDPゴシック" w:eastAsia="BIZ UDPゴシック" w:hAnsi="BIZ UDPゴシック" w:cs="Arial"/>
          <w:color w:val="000000"/>
          <w:sz w:val="22"/>
          <w:szCs w:val="22"/>
        </w:rPr>
        <w:t>, （参照 2021-02-10）</w:t>
      </w:r>
    </w:p>
    <w:p w14:paraId="2C6DEE21"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(14）カーリル.“COVID-19 : 多くの図書館が閉館しています”. </w:t>
      </w:r>
      <w:hyperlink r:id="rId19" w:history="1">
        <w:r w:rsidRPr="000417C1">
          <w:rPr>
            <w:rStyle w:val="a6"/>
            <w:rFonts w:ascii="BIZ UDPゴシック" w:eastAsia="BIZ UDPゴシック" w:hAnsi="BIZ UDPゴシック" w:cs="Arial"/>
            <w:color w:val="1155CC"/>
            <w:sz w:val="22"/>
            <w:szCs w:val="22"/>
          </w:rPr>
          <w:t>https://blog.calil.jp/2020/04/stay-at-home.html</w:t>
        </w:r>
      </w:hyperlink>
      <w:r w:rsidRPr="000417C1">
        <w:rPr>
          <w:rFonts w:ascii="BIZ UDPゴシック" w:eastAsia="BIZ UDPゴシック" w:hAnsi="BIZ UDPゴシック" w:cs="Arial"/>
          <w:color w:val="000000"/>
          <w:sz w:val="22"/>
          <w:szCs w:val="22"/>
        </w:rPr>
        <w:t>，（参照 2021-02-10）</w:t>
      </w:r>
    </w:p>
    <w:p w14:paraId="10551FE4"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(15）saveMLAK.“COVID-19対応特別saveMLAK Meet Up 概要 (2020-04-12)”. https://savemlak.jp/wiki/Event/20200412, （参照 2021-02-10）</w:t>
      </w:r>
    </w:p>
    <w:p w14:paraId="2CB52547"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（16）国立国会図書館. “新型コロナウイルス感染症による都道府県立図書館・政令指定都市立図書館・国立国会図書館への影響”. カレントアウェアネス・ポータル. （更新2020-02-28）. </w:t>
      </w:r>
      <w:hyperlink r:id="rId20" w:history="1">
        <w:r w:rsidRPr="000417C1">
          <w:rPr>
            <w:rStyle w:val="a6"/>
            <w:rFonts w:ascii="BIZ UDPゴシック" w:eastAsia="BIZ UDPゴシック" w:hAnsi="BIZ UDPゴシック" w:cs="Arial"/>
            <w:color w:val="1155CC"/>
            <w:sz w:val="22"/>
            <w:szCs w:val="22"/>
          </w:rPr>
          <w:t>https://current.ndl.go.jp/node/40366</w:t>
        </w:r>
      </w:hyperlink>
      <w:r w:rsidRPr="000417C1">
        <w:rPr>
          <w:rFonts w:ascii="BIZ UDPゴシック" w:eastAsia="BIZ UDPゴシック" w:hAnsi="BIZ UDPゴシック" w:cs="Arial"/>
          <w:color w:val="000000"/>
          <w:sz w:val="22"/>
          <w:szCs w:val="22"/>
        </w:rPr>
        <w:t>, （参照 2021-02-10）</w:t>
      </w:r>
    </w:p>
    <w:p w14:paraId="3C63D827"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（17）国立国会図書館.新型コロナウイルス感染症による都道府県立図書館・政令指定都市立図書館・国立国会図書館への影響（第2報）. カレントアウェアネス・ポータル. （更新 2020-03-02）. </w:t>
      </w:r>
      <w:hyperlink r:id="rId21" w:history="1">
        <w:r w:rsidRPr="000417C1">
          <w:rPr>
            <w:rStyle w:val="a6"/>
            <w:rFonts w:ascii="BIZ UDPゴシック" w:eastAsia="BIZ UDPゴシック" w:hAnsi="BIZ UDPゴシック" w:cs="Arial"/>
            <w:color w:val="1155CC"/>
            <w:sz w:val="22"/>
            <w:szCs w:val="22"/>
          </w:rPr>
          <w:t>https://current.ndl.go.jp/node/40371</w:t>
        </w:r>
      </w:hyperlink>
      <w:r w:rsidRPr="000417C1">
        <w:rPr>
          <w:rFonts w:ascii="BIZ UDPゴシック" w:eastAsia="BIZ UDPゴシック" w:hAnsi="BIZ UDPゴシック" w:cs="Arial"/>
          <w:color w:val="000000"/>
          <w:sz w:val="22"/>
          <w:szCs w:val="22"/>
        </w:rPr>
        <w:t>, （参照 2021-02-10）</w:t>
      </w:r>
    </w:p>
    <w:p w14:paraId="5D683552"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（18）国立国会図書館.新型コロナウイルス感染症による都道府県立図書館・政令指定都市立図書館・国立国会図書館への影響（第3報）. カレントアウェアネス・ポータル. （更新 2020-03-05）. </w:t>
      </w:r>
      <w:hyperlink r:id="rId22" w:history="1">
        <w:r w:rsidRPr="000417C1">
          <w:rPr>
            <w:rStyle w:val="a6"/>
            <w:rFonts w:ascii="BIZ UDPゴシック" w:eastAsia="BIZ UDPゴシック" w:hAnsi="BIZ UDPゴシック" w:cs="Arial"/>
            <w:color w:val="1155CC"/>
            <w:sz w:val="22"/>
            <w:szCs w:val="22"/>
          </w:rPr>
          <w:t>https://current.ndl.go.jp/node/40403</w:t>
        </w:r>
      </w:hyperlink>
      <w:r w:rsidRPr="000417C1">
        <w:rPr>
          <w:rFonts w:ascii="BIZ UDPゴシック" w:eastAsia="BIZ UDPゴシック" w:hAnsi="BIZ UDPゴシック" w:cs="Arial"/>
          <w:color w:val="000000"/>
          <w:sz w:val="22"/>
          <w:szCs w:val="22"/>
        </w:rPr>
        <w:t>, （参照 2021-02-10）</w:t>
      </w:r>
    </w:p>
    <w:p w14:paraId="01D26CE0"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（19）国立国会図書館.新型コロナウイルス感染症による都道府県立図書館・政令指定都市立図書館・国立国会図書館への影響（第4報）. カレントアウェアネス・ポータル. （更新 2020-03-13）. </w:t>
      </w:r>
      <w:hyperlink r:id="rId23" w:history="1">
        <w:r w:rsidRPr="000417C1">
          <w:rPr>
            <w:rStyle w:val="a6"/>
            <w:rFonts w:ascii="BIZ UDPゴシック" w:eastAsia="BIZ UDPゴシック" w:hAnsi="BIZ UDPゴシック" w:cs="Arial"/>
            <w:color w:val="1155CC"/>
            <w:sz w:val="22"/>
            <w:szCs w:val="22"/>
          </w:rPr>
          <w:t>https://current.ndl.go.jp/node/40482</w:t>
        </w:r>
      </w:hyperlink>
      <w:r w:rsidRPr="000417C1">
        <w:rPr>
          <w:rFonts w:ascii="BIZ UDPゴシック" w:eastAsia="BIZ UDPゴシック" w:hAnsi="BIZ UDPゴシック" w:cs="Arial"/>
          <w:color w:val="000000"/>
          <w:sz w:val="22"/>
          <w:szCs w:val="22"/>
        </w:rPr>
        <w:t>, （参照 2021-02-10）</w:t>
      </w:r>
    </w:p>
    <w:p w14:paraId="00A777F0"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（20）国立国会図書館.新型コロナウイルス感染症による都道府県立図書館・政令指定都市立図書館・国立国会図書館への影響（第5報）. カレントアウェアネス・ポータル.（更新 2020-03-24）. </w:t>
      </w:r>
      <w:hyperlink r:id="rId24" w:history="1">
        <w:r w:rsidRPr="000417C1">
          <w:rPr>
            <w:rStyle w:val="a6"/>
            <w:rFonts w:ascii="BIZ UDPゴシック" w:eastAsia="BIZ UDPゴシック" w:hAnsi="BIZ UDPゴシック" w:cs="Arial"/>
            <w:color w:val="1155CC"/>
            <w:sz w:val="22"/>
            <w:szCs w:val="22"/>
          </w:rPr>
          <w:t>https://current.ndl.go.jp/node/40575</w:t>
        </w:r>
      </w:hyperlink>
      <w:r w:rsidRPr="000417C1">
        <w:rPr>
          <w:rFonts w:ascii="BIZ UDPゴシック" w:eastAsia="BIZ UDPゴシック" w:hAnsi="BIZ UDPゴシック" w:cs="Arial"/>
          <w:color w:val="000000"/>
          <w:sz w:val="22"/>
          <w:szCs w:val="22"/>
        </w:rPr>
        <w:t>, （参照 2021-02-10）</w:t>
      </w:r>
    </w:p>
    <w:p w14:paraId="33B0EC43"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（21）国立国会図書館.新型コロナウイルス感染症による都道府県立図書館・政令指定都市立図書館・国立国会図書館への影響（第6報）. カレントアウェアネス・ポータル.（更新 2020-04-01）. https://current.ndl.go.jp/node/40666, （参照 2021-02-10）</w:t>
      </w:r>
    </w:p>
    <w:p w14:paraId="2564880C"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（22）国立国会図書館.新型コロナウイルス感染症による都道府県立図書館・政令指定都市立図書館・国立国会図書館への影響（第7報）. カレントアウェアネス・ポータル. （更新 2020-04-09）. </w:t>
      </w:r>
      <w:hyperlink r:id="rId25" w:history="1">
        <w:r w:rsidRPr="000417C1">
          <w:rPr>
            <w:rStyle w:val="a6"/>
            <w:rFonts w:ascii="BIZ UDPゴシック" w:eastAsia="BIZ UDPゴシック" w:hAnsi="BIZ UDPゴシック" w:cs="Arial"/>
            <w:color w:val="1155CC"/>
            <w:sz w:val="22"/>
            <w:szCs w:val="22"/>
          </w:rPr>
          <w:t>https://current.ndl.go.jp/node/40743</w:t>
        </w:r>
      </w:hyperlink>
      <w:r w:rsidRPr="000417C1">
        <w:rPr>
          <w:rFonts w:ascii="BIZ UDPゴシック" w:eastAsia="BIZ UDPゴシック" w:hAnsi="BIZ UDPゴシック" w:cs="Arial"/>
          <w:color w:val="000000"/>
          <w:sz w:val="22"/>
          <w:szCs w:val="22"/>
        </w:rPr>
        <w:t>, （参照 2021-02-10）</w:t>
      </w:r>
    </w:p>
    <w:p w14:paraId="1CC40685"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（23）国立国会図書館.新型コロナウイルス感染症による都道府県立図書館・政令指定都市立図書館・国立国会図書館への影響（第8報）. カレントアウェアネス・ポータル. （更新2020-04-21）. </w:t>
      </w:r>
      <w:hyperlink r:id="rId26" w:history="1">
        <w:r w:rsidRPr="000417C1">
          <w:rPr>
            <w:rStyle w:val="a6"/>
            <w:rFonts w:ascii="BIZ UDPゴシック" w:eastAsia="BIZ UDPゴシック" w:hAnsi="BIZ UDPゴシック" w:cs="Arial"/>
            <w:color w:val="1155CC"/>
            <w:sz w:val="22"/>
            <w:szCs w:val="22"/>
          </w:rPr>
          <w:t>https://current.ndl.go.jp/node/40810</w:t>
        </w:r>
      </w:hyperlink>
      <w:r w:rsidRPr="000417C1">
        <w:rPr>
          <w:rFonts w:ascii="BIZ UDPゴシック" w:eastAsia="BIZ UDPゴシック" w:hAnsi="BIZ UDPゴシック" w:cs="Arial"/>
          <w:color w:val="000000"/>
          <w:sz w:val="22"/>
          <w:szCs w:val="22"/>
        </w:rPr>
        <w:t>, （参照 2021-02-10）</w:t>
      </w:r>
    </w:p>
    <w:p w14:paraId="273AE975"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（24）国立国会図書館.新型コロナウイルス感染症による都道府県立図書館・政令指定都市立図書館・国立国会図書館への影響（第9報）. カレントアウェアネス・ポータル. （更新</w:t>
      </w:r>
      <w:r w:rsidRPr="000417C1">
        <w:rPr>
          <w:rFonts w:ascii="BIZ UDPゴシック" w:eastAsia="BIZ UDPゴシック" w:hAnsi="BIZ UDPゴシック" w:cs="Arial"/>
          <w:color w:val="000000"/>
          <w:sz w:val="23"/>
          <w:szCs w:val="23"/>
          <w:shd w:val="clear" w:color="auto" w:fill="F4F7E7"/>
        </w:rPr>
        <w:t>2020-05-08）</w:t>
      </w:r>
      <w:r w:rsidRPr="000417C1">
        <w:rPr>
          <w:rFonts w:ascii="BIZ UDPゴシック" w:eastAsia="BIZ UDPゴシック" w:hAnsi="BIZ UDPゴシック" w:cs="Arial"/>
          <w:color w:val="000000"/>
          <w:sz w:val="28"/>
          <w:szCs w:val="28"/>
        </w:rPr>
        <w:t xml:space="preserve">. </w:t>
      </w:r>
      <w:r w:rsidRPr="000417C1">
        <w:rPr>
          <w:rFonts w:ascii="BIZ UDPゴシック" w:eastAsia="BIZ UDPゴシック" w:hAnsi="BIZ UDPゴシック" w:cs="Arial"/>
          <w:color w:val="000000"/>
          <w:sz w:val="22"/>
          <w:szCs w:val="22"/>
        </w:rPr>
        <w:t>https://current.ndl.go.jp/node/40912, （参照 2021-02-10）</w:t>
      </w:r>
    </w:p>
    <w:p w14:paraId="1A1AF420"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（25）国立国会図書館.新型コロナウイルス感染症による都道府県立図書館・政令指定都市立図書館・国立国会図書館への影響（第10報）. カレントアウェアネス・ポータル. （更新 2020-05-19）</w:t>
      </w:r>
    </w:p>
    <w:p w14:paraId="17143DD1"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https://current.ndl.go.jp/node/40982, （参照 2021-02-10）</w:t>
      </w:r>
    </w:p>
    <w:p w14:paraId="7E943002"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（26）国立国会図書館.新型コロナウイルス感染症による都道府県立図書館・政令指定都市立図書館・国立国会図書館への影響（第11報）. カレントアウェアネス・ポータル.（更新2020-06-08）. </w:t>
      </w:r>
      <w:hyperlink r:id="rId27" w:history="1">
        <w:r w:rsidRPr="000417C1">
          <w:rPr>
            <w:rStyle w:val="a6"/>
            <w:rFonts w:ascii="BIZ UDPゴシック" w:eastAsia="BIZ UDPゴシック" w:hAnsi="BIZ UDPゴシック" w:cs="Arial"/>
            <w:color w:val="1155CC"/>
            <w:sz w:val="22"/>
            <w:szCs w:val="22"/>
          </w:rPr>
          <w:t>https://current.ndl.go.jp/node/41156</w:t>
        </w:r>
      </w:hyperlink>
      <w:r w:rsidRPr="000417C1">
        <w:rPr>
          <w:rFonts w:ascii="BIZ UDPゴシック" w:eastAsia="BIZ UDPゴシック" w:hAnsi="BIZ UDPゴシック" w:cs="Arial"/>
          <w:color w:val="000000"/>
          <w:sz w:val="22"/>
          <w:szCs w:val="22"/>
        </w:rPr>
        <w:t>, （参照 2021-02-10）</w:t>
      </w:r>
    </w:p>
    <w:p w14:paraId="1602C450"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（27）小陳佐和子.国立大学図書館の開館動向調査は毎週継続中.saveMLAKニュースレター第67号.</w:t>
      </w:r>
    </w:p>
    <w:p w14:paraId="0331EB70"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https://savemlak.jp/savemlak/images/d/db/saveMLAK_Newsletter_20210112.pdf,（参照 2021-02-10）</w:t>
      </w:r>
    </w:p>
    <w:p w14:paraId="2D21C7E8"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（28）</w:t>
      </w:r>
      <w:hyperlink r:id="rId28" w:history="1">
        <w:r w:rsidRPr="000417C1">
          <w:rPr>
            <w:rStyle w:val="a6"/>
            <w:rFonts w:ascii="BIZ UDPゴシック" w:eastAsia="BIZ UDPゴシック" w:hAnsi="BIZ UDPゴシック" w:cs="Arial"/>
            <w:color w:val="1155CC"/>
            <w:sz w:val="22"/>
            <w:szCs w:val="22"/>
          </w:rPr>
          <w:t>https://savemlak.jp/wiki/covid-19-survey</w:t>
        </w:r>
      </w:hyperlink>
    </w:p>
    <w:p w14:paraId="03FEED2C"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（29）“COVID-19の影響による専門図書館の動向調査（2020/07/04）について”. saveMLAK. https://savemlak.jp/wiki/saveMLAK:%E3%83%97%E3%83%AC%E3%82%B9/20200706，（参照 2021-02-10）</w:t>
      </w:r>
    </w:p>
    <w:p w14:paraId="65DD6BF3"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（30）COVID-19の影響による専門図書館の動向調査（2020/08/01）について</w:t>
      </w:r>
    </w:p>
    <w:p w14:paraId="7A83479A" w14:textId="77777777" w:rsidR="000417C1" w:rsidRPr="000417C1" w:rsidRDefault="00617842" w:rsidP="000417C1">
      <w:pPr>
        <w:pStyle w:val="Web"/>
        <w:spacing w:before="0" w:beforeAutospacing="0" w:after="0" w:afterAutospacing="0"/>
        <w:rPr>
          <w:rFonts w:ascii="BIZ UDPゴシック" w:eastAsia="BIZ UDPゴシック" w:hAnsi="BIZ UDPゴシック"/>
        </w:rPr>
      </w:pPr>
      <w:hyperlink r:id="rId29" w:history="1">
        <w:r w:rsidR="000417C1" w:rsidRPr="000417C1">
          <w:rPr>
            <w:rStyle w:val="a6"/>
            <w:rFonts w:ascii="BIZ UDPゴシック" w:eastAsia="BIZ UDPゴシック" w:hAnsi="BIZ UDPゴシック" w:cs="Arial"/>
            <w:color w:val="1155CC"/>
            <w:sz w:val="22"/>
            <w:szCs w:val="22"/>
          </w:rPr>
          <w:t>https://savemlak.jp/wiki/saveMLAK:%E3%83%97%E3%83%AC%E3%82%B9/20200803-dlib</w:t>
        </w:r>
      </w:hyperlink>
      <w:r w:rsidR="000417C1" w:rsidRPr="000417C1">
        <w:rPr>
          <w:rFonts w:ascii="BIZ UDPゴシック" w:eastAsia="BIZ UDPゴシック" w:hAnsi="BIZ UDPゴシック" w:cs="Arial"/>
          <w:color w:val="000000"/>
          <w:sz w:val="22"/>
          <w:szCs w:val="22"/>
        </w:rPr>
        <w:t>，（参照 2021-02-10）</w:t>
      </w:r>
    </w:p>
    <w:p w14:paraId="195EE897"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（31）COVID-19の影響による専門図書館の動向調査（2020/09/22）について</w:t>
      </w:r>
      <w:hyperlink r:id="rId30" w:history="1">
        <w:r w:rsidRPr="000417C1">
          <w:rPr>
            <w:rStyle w:val="a6"/>
            <w:rFonts w:ascii="BIZ UDPゴシック" w:eastAsia="BIZ UDPゴシック" w:hAnsi="BIZ UDPゴシック" w:cs="Arial"/>
            <w:color w:val="1155CC"/>
            <w:sz w:val="22"/>
            <w:szCs w:val="22"/>
          </w:rPr>
          <w:t>https://savemlak.jp/wiki/saveMLAK:%E3%83%97%E3%83%AC%E3%82%B9/2020922-dlib</w:t>
        </w:r>
      </w:hyperlink>
      <w:r w:rsidRPr="000417C1">
        <w:rPr>
          <w:rFonts w:ascii="BIZ UDPゴシック" w:eastAsia="BIZ UDPゴシック" w:hAnsi="BIZ UDPゴシック" w:cs="Arial"/>
          <w:color w:val="000000"/>
          <w:sz w:val="22"/>
          <w:szCs w:val="22"/>
        </w:rPr>
        <w:t>，（参照 2021-02-10）</w:t>
      </w:r>
    </w:p>
    <w:p w14:paraId="690DB641"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（32）COVID-19の影響による専門図書館の動向調査（2021/02/01）について</w:t>
      </w:r>
    </w:p>
    <w:p w14:paraId="4E15CDCE"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https://savemlak.jp/wiki/saveMLAK:%E3%83%97%E3%83%AC%E3%82%B9/20210201-dlib，（参照 2021-02-10）</w:t>
      </w:r>
    </w:p>
    <w:p w14:paraId="35852AC8"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（33）北海道立図書館. “新型コロナウイルスの感染拡大防止に伴う道内市町村立図書館等の開館状況 道内市町村立図書館等の開館状況（令和2年6月9日現在）”.更新2020-06-09.  </w:t>
      </w:r>
      <w:hyperlink r:id="rId31" w:history="1">
        <w:r w:rsidRPr="000417C1">
          <w:rPr>
            <w:rStyle w:val="a6"/>
            <w:rFonts w:ascii="BIZ UDPゴシック" w:eastAsia="BIZ UDPゴシック" w:hAnsi="BIZ UDPゴシック" w:cs="Arial"/>
            <w:color w:val="1155CC"/>
            <w:sz w:val="22"/>
            <w:szCs w:val="22"/>
          </w:rPr>
          <w:t>https://www.library.pref.hokkaido.jp/web/news/vmlvna000000d9fg.html</w:t>
        </w:r>
      </w:hyperlink>
      <w:r w:rsidRPr="000417C1">
        <w:rPr>
          <w:rFonts w:ascii="BIZ UDPゴシック" w:eastAsia="BIZ UDPゴシック" w:hAnsi="BIZ UDPゴシック" w:cs="Arial"/>
          <w:color w:val="000000"/>
          <w:sz w:val="22"/>
          <w:szCs w:val="22"/>
        </w:rPr>
        <w:t>，（参照 2021-02-10）</w:t>
      </w:r>
    </w:p>
    <w:p w14:paraId="50C7176B"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（34）宮城県立図書館. “宮城県内公共図書館等の臨時休館情報（新型コロナウイルス対応）”. 更新2020-06-03. https://www.library.pref.miyagi.jp/latest/news/1526-2020-06-18-09-07-48.html，（参照 2021-02-10）</w:t>
      </w:r>
    </w:p>
    <w:p w14:paraId="00DA38C5"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（35）山形県立図書館.“ (2月7日更新）県内公共図書館（室）の対応状況”. 更新2021-02-07.</w:t>
      </w:r>
    </w:p>
    <w:p w14:paraId="4EC08953" w14:textId="77777777" w:rsidR="000417C1" w:rsidRPr="000417C1" w:rsidRDefault="00617842" w:rsidP="000417C1">
      <w:pPr>
        <w:pStyle w:val="Web"/>
        <w:spacing w:before="0" w:beforeAutospacing="0" w:after="0" w:afterAutospacing="0"/>
        <w:rPr>
          <w:rFonts w:ascii="BIZ UDPゴシック" w:eastAsia="BIZ UDPゴシック" w:hAnsi="BIZ UDPゴシック"/>
        </w:rPr>
      </w:pPr>
      <w:hyperlink r:id="rId32" w:anchor="_868" w:history="1">
        <w:r w:rsidR="000417C1" w:rsidRPr="000417C1">
          <w:rPr>
            <w:rStyle w:val="a6"/>
            <w:rFonts w:ascii="BIZ UDPゴシック" w:eastAsia="BIZ UDPゴシック" w:hAnsi="BIZ UDPゴシック" w:cs="Arial"/>
            <w:color w:val="1155CC"/>
            <w:sz w:val="22"/>
            <w:szCs w:val="22"/>
          </w:rPr>
          <w:t>https://www.lib.pref.yamagata.jp/index.php?action=pages_view_main&amp;active_action=journal_view_main_detail&amp;post_id=199&amp;comment_flag=1&amp;block_id=868#_868</w:t>
        </w:r>
      </w:hyperlink>
      <w:r w:rsidR="000417C1" w:rsidRPr="000417C1">
        <w:rPr>
          <w:rFonts w:ascii="BIZ UDPゴシック" w:eastAsia="BIZ UDPゴシック" w:hAnsi="BIZ UDPゴシック" w:cs="Arial"/>
          <w:color w:val="000000"/>
          <w:sz w:val="22"/>
          <w:szCs w:val="22"/>
        </w:rPr>
        <w:t>，（参照 2021-02-10）</w:t>
      </w:r>
    </w:p>
    <w:p w14:paraId="4B6111FD"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（36）茨城県立図書館. “緊急事態宣言に関わる新型コロナウイルス感染拡大防止のための休館状況一覧（2月10日午後2時現在）”.更新2021-02-10. </w:t>
      </w:r>
      <w:hyperlink r:id="rId33" w:history="1">
        <w:r w:rsidRPr="000417C1">
          <w:rPr>
            <w:rStyle w:val="a6"/>
            <w:rFonts w:ascii="BIZ UDPゴシック" w:eastAsia="BIZ UDPゴシック" w:hAnsi="BIZ UDPゴシック" w:cs="Arial"/>
            <w:color w:val="1155CC"/>
            <w:sz w:val="22"/>
            <w:szCs w:val="22"/>
          </w:rPr>
          <w:t>https://www.lib.pref.ibaraki.jp/ila/files/oshirase/oshiraseR3-2-10.pdf</w:t>
        </w:r>
      </w:hyperlink>
      <w:r w:rsidRPr="000417C1">
        <w:rPr>
          <w:rFonts w:ascii="BIZ UDPゴシック" w:eastAsia="BIZ UDPゴシック" w:hAnsi="BIZ UDPゴシック" w:cs="Arial"/>
          <w:color w:val="000000"/>
          <w:sz w:val="22"/>
          <w:szCs w:val="22"/>
        </w:rPr>
        <w:t>，（参照 2021-02-10）</w:t>
      </w:r>
    </w:p>
    <w:p w14:paraId="65FBFE3C"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（37）栃木県立図書館. “新型コロナウイルス感染拡大防止のためのサービス休止状況（2/7　9:50現在）”. </w:t>
      </w:r>
      <w:hyperlink r:id="rId34" w:history="1">
        <w:r w:rsidRPr="000417C1">
          <w:rPr>
            <w:rStyle w:val="a6"/>
            <w:rFonts w:ascii="BIZ UDPゴシック" w:eastAsia="BIZ UDPゴシック" w:hAnsi="BIZ UDPゴシック" w:cs="Arial"/>
            <w:color w:val="1155CC"/>
            <w:sz w:val="22"/>
            <w:szCs w:val="22"/>
          </w:rPr>
          <w:t>http://www.lib.pref.tochigi.lg.jp/?page_id=359</w:t>
        </w:r>
      </w:hyperlink>
      <w:r w:rsidRPr="000417C1">
        <w:rPr>
          <w:rFonts w:ascii="BIZ UDPゴシック" w:eastAsia="BIZ UDPゴシック" w:hAnsi="BIZ UDPゴシック" w:cs="Arial"/>
          <w:color w:val="000000"/>
          <w:sz w:val="22"/>
          <w:szCs w:val="22"/>
        </w:rPr>
        <w:t>，（参照 2021-02-10）</w:t>
      </w:r>
    </w:p>
    <w:p w14:paraId="0F553025"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（38）埼玉県立図書館. “市町村立図書館等における臨時休館等の状況について”. 更新2020-03-03.https://www.lib.pref.saitama.jp/information/2020/03/post-24.html，（参照 2021-02-10）</w:t>
      </w:r>
    </w:p>
    <w:p w14:paraId="5224C7F1"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（39）千葉県立図書館. “新型コロナウィルス感染拡大防止に伴う県内市町村図書館等の臨時休館等の状況について”. 更新2020-06-25.https://www.library.pref.chiba.lg.jp/information/all/post_113.html，（参照 2021-02-10）</w:t>
      </w:r>
    </w:p>
    <w:p w14:paraId="681753D9"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 xml:space="preserve">（40）県立長野図書館. “新型コロナウイルス対策に関する長野県内図書館の状況”. 更新2021-01-29. </w:t>
      </w:r>
      <w:hyperlink r:id="rId35" w:history="1">
        <w:r w:rsidRPr="000417C1">
          <w:rPr>
            <w:rStyle w:val="a6"/>
            <w:rFonts w:ascii="BIZ UDPゴシック" w:eastAsia="BIZ UDPゴシック" w:hAnsi="BIZ UDPゴシック" w:cs="Arial"/>
            <w:color w:val="1155CC"/>
            <w:sz w:val="22"/>
            <w:szCs w:val="22"/>
          </w:rPr>
          <w:t>https://www.knowledge.pref.nagano.lg.jp/now/news/kennai_200307.html</w:t>
        </w:r>
      </w:hyperlink>
      <w:r w:rsidRPr="000417C1">
        <w:rPr>
          <w:rFonts w:ascii="BIZ UDPゴシック" w:eastAsia="BIZ UDPゴシック" w:hAnsi="BIZ UDPゴシック" w:cs="Arial"/>
          <w:color w:val="000000"/>
          <w:sz w:val="22"/>
          <w:szCs w:val="22"/>
        </w:rPr>
        <w:t>，（参照 2021-02-10）</w:t>
      </w:r>
    </w:p>
    <w:p w14:paraId="61F889DE"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（41）静岡県立図書館. “静岡県内図書館の臨時休館状況について（令和2年6月2日9時現在）”. https://www.tosyokan.pref.shizuoka.jp/contents/info/2020/post_13.html，（参照 2021-02-10）</w:t>
      </w:r>
    </w:p>
    <w:p w14:paraId="16CDE1EB"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（42）三重県立図書館. “県内図書館の休館等の状況について”. 更新2020-08-04. http://www.library.pref.mie.lg.jp/index.php?key=joh4gp0o7-28#_28，（参照 2021-02-10）</w:t>
      </w:r>
    </w:p>
    <w:p w14:paraId="7360A6CC"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（43）広島県立図書館. “広島県内公共図書館の開館状況（令和３年２月９日午前10時現在）”. http://www2.hplibra.pref.hiroshima.jp/?page_id=3181，（参照 2021-02-10）</w:t>
      </w:r>
    </w:p>
    <w:p w14:paraId="5DEBC350"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（44）香川県立図書館. “【６月２日更新】新型コロナウイルス感染拡大に伴う県内図書館の臨時休館について”. 更新2020-06-20. https://www.library.pref.kagawa.lg.jp/news/%e6%96%b0%e5%9e%8b%e3%82%b3%e3%83%ad%e3%83%8a%e3%82%a6%e3%82%a3%e3%83%ab%e3%82%b9%e6%84%9f%e6%9f%93%e6%8b%a1%e5%a4%a7%e3%81%ab%e4%bc%b4%e3%81%86%e7%9c%8c%e5%86%85%e5%9b%b3%e6%9b%b8%e9%a4%a8%e3%81%ae.html，（参照 2021-02-10）</w:t>
      </w:r>
    </w:p>
    <w:p w14:paraId="38B0C0C9"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lastRenderedPageBreak/>
        <w:t xml:space="preserve">（45）愛媛県立図書館. “県内公共図書館の開館状況について”. 更新2020-05-27. </w:t>
      </w:r>
      <w:hyperlink r:id="rId36" w:anchor="_418" w:history="1">
        <w:r w:rsidRPr="000417C1">
          <w:rPr>
            <w:rStyle w:val="a6"/>
            <w:rFonts w:ascii="BIZ UDPゴシック" w:eastAsia="BIZ UDPゴシック" w:hAnsi="BIZ UDPゴシック" w:cs="Arial"/>
            <w:color w:val="1155CC"/>
            <w:sz w:val="22"/>
            <w:szCs w:val="22"/>
          </w:rPr>
          <w:t>http://www01.ufinity.jp/ehime/index.php?key=jo0m26qyr-418#_418</w:t>
        </w:r>
      </w:hyperlink>
      <w:r w:rsidRPr="000417C1">
        <w:rPr>
          <w:rFonts w:ascii="BIZ UDPゴシック" w:eastAsia="BIZ UDPゴシック" w:hAnsi="BIZ UDPゴシック" w:cs="Arial"/>
          <w:color w:val="000000"/>
          <w:sz w:val="22"/>
          <w:szCs w:val="22"/>
        </w:rPr>
        <w:t>，（参照 2021-02-10）</w:t>
      </w:r>
    </w:p>
    <w:p w14:paraId="6FE0A7FF"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（46）高知県立図書館. “高知県内の市町村立図書館等臨時休館の情報について（高知県立図書館把握分）”.更新2020-02-29.</w:t>
      </w:r>
      <w:hyperlink r:id="rId37" w:history="1">
        <w:r w:rsidRPr="000417C1">
          <w:rPr>
            <w:rStyle w:val="a6"/>
            <w:rFonts w:ascii="BIZ UDPゴシック" w:eastAsia="BIZ UDPゴシック" w:hAnsi="BIZ UDPゴシック" w:cs="Arial"/>
            <w:color w:val="1155CC"/>
            <w:sz w:val="22"/>
            <w:szCs w:val="22"/>
          </w:rPr>
          <w:t>https://otepia.kochi.jp/library/info.cgi?id=202002291652005903qt</w:t>
        </w:r>
      </w:hyperlink>
      <w:r w:rsidRPr="000417C1">
        <w:rPr>
          <w:rFonts w:ascii="BIZ UDPゴシック" w:eastAsia="BIZ UDPゴシック" w:hAnsi="BIZ UDPゴシック" w:cs="Arial"/>
          <w:color w:val="000000"/>
          <w:sz w:val="22"/>
          <w:szCs w:val="22"/>
        </w:rPr>
        <w:t>，（参照 2021-02-10）</w:t>
      </w:r>
    </w:p>
    <w:p w14:paraId="1899DEB2"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（47）佐賀県立図書館. “佐賀県内の市町図書館・公民館図書室の開館・臨時休館の状況（令和3年1月25日）”.http://archive.today/2021.02.11-103742/https://www.tosyo-saga.jp/，（参照 2021-02-10）</w:t>
      </w:r>
    </w:p>
    <w:p w14:paraId="62010C48"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（48）沖縄県立図書館. “沖縄県内公共図書館の臨時休館等情報（新型コロナウイルス感染症対応）”. 更新2021-01-27. https://www.library.pref.okinawa.jp/important/1417.html，（参照 2021-02-10）</w:t>
      </w:r>
    </w:p>
    <w:p w14:paraId="5D411A25"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（49）saveMLAK COVID-19libdataチーム.“現在（いま）をアーカイブする：COVID-19図書館動向調査”. カレントアウェアネス・ポータル. 更新2020-07-30. https://current.ndl.go.jp/e2283，（参照 2021-02-10）</w:t>
      </w:r>
    </w:p>
    <w:p w14:paraId="2594DE2D"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（50）COVID-19の影響による図書館の動向調査（2020/12/20）について</w:t>
      </w:r>
      <w:hyperlink r:id="rId38" w:history="1">
        <w:r w:rsidRPr="000417C1">
          <w:rPr>
            <w:rStyle w:val="a6"/>
            <w:rFonts w:ascii="BIZ UDPゴシック" w:eastAsia="BIZ UDPゴシック" w:hAnsi="BIZ UDPゴシック" w:cs="Arial"/>
            <w:color w:val="1155CC"/>
            <w:sz w:val="22"/>
            <w:szCs w:val="22"/>
          </w:rPr>
          <w:t>https://savemlak.jp/wiki/saveMLAK:%E3%83%97%E3%83%AC%E3%82%B9/20201220</w:t>
        </w:r>
      </w:hyperlink>
    </w:p>
    <w:p w14:paraId="5B1C2AEE"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（51）“C4ljp2020/presentation”.Code4LibJapan.更新 2020-08-20. https://wiki.code4lib.jp/wiki/C4ljp2020/presentation，（参照 2021-02-10）</w:t>
      </w:r>
    </w:p>
    <w:p w14:paraId="62A7CA58"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（52）常川真央.“ICTツールを活用した、COVID-19の影響による図書館の動向調査の取り組み". Code4LibJapan.https://drive.google.com/file/d/1zuPba5XnWFe0jPFJmq7MEk4qPO8W6G8I/view，（参照 2021-02-10）</w:t>
      </w:r>
    </w:p>
    <w:p w14:paraId="5A0A82A9"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（53）“COVID-19の影響による図書館の動向調査（2021/02/07）について”. saveMLAK. 更新 2021-02-09．https://savemlak.jp/wiki/saveMLAK:%E3%83%97%E3%83%AC%E3%82%B9/20210209，（参照 2021-02-10）</w:t>
      </w:r>
    </w:p>
    <w:p w14:paraId="60436E6D"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（54）“COVID-19の影響による図書館の動向調査（2020/04/23）について”.saveMLAK. 更新2020-04-24. https://savemlak.jp/wiki/saveMLAK:%E3%83%97%E3%83%AC%E3%82%B9/20200424,（参照 2021-02-10）</w:t>
      </w:r>
    </w:p>
    <w:p w14:paraId="15F02E0E"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（55）“COVID-19の影響による図書館の動向調査（2020/05/06）について”. saveMLAK.更新2020-05-07. https://savemlak.jp/wiki/saveMLAK:%E3%83%97%E3%83%AC%E3%82%B9/20200507，（参照 2021-02-10）</w:t>
      </w:r>
    </w:p>
    <w:p w14:paraId="3A239C7D"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（56）“COVID-19の影響による図書館の動向調査（2021/01/11）について”. saveMLAK. 更新2021-02-09. https://savemlak.jp/wiki/saveMLAK:%E3%83%97%E3%83%AC%E3%82%B9/20210111，（参照 2021-02-10）</w:t>
      </w:r>
    </w:p>
    <w:p w14:paraId="0337333E"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（57）電子出版制作・流通協議会. “電子図書館(電子書籍貸出サービス)実施図書館(2021年01月01日)”. https://web.archive.org/web/20210211141342/https://aebs.or.jp/Electronic_library_introduction_record.html，（参照 2021-02-10）</w:t>
      </w:r>
    </w:p>
    <w:p w14:paraId="77B57E1A"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調査表のPDFはこちら→</w:t>
      </w:r>
    </w:p>
    <w:p w14:paraId="08B3AE93" w14:textId="77777777" w:rsidR="000417C1" w:rsidRPr="000417C1" w:rsidRDefault="00617842" w:rsidP="000417C1">
      <w:pPr>
        <w:pStyle w:val="Web"/>
        <w:spacing w:before="0" w:beforeAutospacing="0" w:after="0" w:afterAutospacing="0"/>
        <w:rPr>
          <w:rFonts w:ascii="BIZ UDPゴシック" w:eastAsia="BIZ UDPゴシック" w:hAnsi="BIZ UDPゴシック"/>
        </w:rPr>
      </w:pPr>
      <w:hyperlink r:id="rId39" w:history="1">
        <w:r w:rsidR="000417C1" w:rsidRPr="000417C1">
          <w:rPr>
            <w:rStyle w:val="a6"/>
            <w:rFonts w:ascii="BIZ UDPゴシック" w:eastAsia="BIZ UDPゴシック" w:hAnsi="BIZ UDPゴシック" w:cs="Arial"/>
            <w:color w:val="1155CC"/>
            <w:sz w:val="22"/>
            <w:szCs w:val="22"/>
          </w:rPr>
          <w:t>https://web.archive.org/web/20210211142115/https://aebs.or.jp/pdf/Electronic_Library_Service_Implementation_Library20210101.pdf</w:t>
        </w:r>
      </w:hyperlink>
    </w:p>
    <w:p w14:paraId="703D0302"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（58）“COVID-19の影響による図書館の動向調査（2020/11/27）について”. saveMLAK.  更新2020-11-29. https://savemlak.jp/wiki/saveMLAK:%E3%83%97%E3%83%AC%E3%82%B9/20201127, （参照 2021-02-10）</w:t>
      </w:r>
    </w:p>
    <w:p w14:paraId="6FA95A1C"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（59）“COVID-19の影響による図書館の動向調査（2020/12/20）について”. saveMLAK. 更新2021-12-21. https://savemlak.jp/wiki/saveMLAK:%E3%83%97%E3%83%AC%E3%82%B9/20201220，（参照 2021-02-10）</w:t>
      </w:r>
    </w:p>
    <w:p w14:paraId="4EF2E413"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（60）新型コロナウイルス感染症患者に対する積極的疫学調査実施要領（2021年1月8日暫定版）.国立感染症研究所.更新2021-01-14. https://www.niid.go.jp/niid/ja/disease</w:t>
      </w:r>
      <w:r w:rsidRPr="000417C1">
        <w:rPr>
          <w:rFonts w:ascii="BIZ UDPゴシック" w:eastAsia="BIZ UDPゴシック" w:hAnsi="BIZ UDPゴシック" w:cs="Arial"/>
          <w:color w:val="000000"/>
          <w:sz w:val="22"/>
          <w:szCs w:val="22"/>
        </w:rPr>
        <w:lastRenderedPageBreak/>
        <w:t>s/ka/corona-virus/2019-ncov/2484-idsc/9357-2019-ncov-02.html，（参照2021-02-10）</w:t>
      </w:r>
    </w:p>
    <w:p w14:paraId="57248923"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（61）日本図書館協会.“図書館における新型コロナウイルス感染拡大予防ガイドライン”. 日本図書館協会. 更新2020-05-14. http://www.jla.or.jp/Portals/0/data/content/information/gaidoline-corona0514.pdf，（参照2021-02-10）</w:t>
      </w:r>
    </w:p>
    <w:p w14:paraId="2FADF48F"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（62）例として、大阪コロナ追跡システムなど。http://www.pref.osaka.lg.jp/smart_somu/osaka_covid19/index.html</w:t>
      </w:r>
    </w:p>
    <w:p w14:paraId="3F8BDA8E"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（63）“新型コロナウイルス接触確認アプリ（COCOA) COVID-19 Contact-Confirming Application”.厚生労働省.https://www.mhlw.go.jp/stf/seisakunitsuite/bunya/cocoa_00138.html（参照 2021-02-10）</w:t>
      </w:r>
    </w:p>
    <w:p w14:paraId="734C53CC"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（64）府中市立図書館（https://web.archive.org/web/20200621112656/https://library.city.fuchu.tokyo.jp/）など。</w:t>
      </w:r>
    </w:p>
    <w:p w14:paraId="5237AD9F"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（65）狭山市立図書館（</w:t>
      </w:r>
      <w:hyperlink r:id="rId40" w:history="1">
        <w:r w:rsidRPr="000417C1">
          <w:rPr>
            <w:rStyle w:val="a6"/>
            <w:rFonts w:ascii="BIZ UDPゴシック" w:eastAsia="BIZ UDPゴシック" w:hAnsi="BIZ UDPゴシック" w:cs="Arial"/>
            <w:color w:val="1155CC"/>
            <w:sz w:val="22"/>
            <w:szCs w:val="22"/>
          </w:rPr>
          <w:t>https://archive.vn/lKhv5）など。</w:t>
        </w:r>
      </w:hyperlink>
    </w:p>
    <w:p w14:paraId="3D0C97FC"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（66）新型コロナウイルス感染症対策. 内閣官房. https://web.archive.org/web/20210211152528/https://corona.go.jp/emergency/，（参照2021-02-10）</w:t>
      </w:r>
    </w:p>
    <w:p w14:paraId="272F759E" w14:textId="77777777" w:rsidR="000417C1"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（67）“令和2年 情報通信白書のポイント”.より、インターネット利用率は2019年で89.8％となり、多くの人がウェブサイトから情報を得るインフラは整ってきている。</w:t>
      </w:r>
    </w:p>
    <w:p w14:paraId="26812EBA" w14:textId="29428934" w:rsidR="00BA529A" w:rsidRPr="000417C1" w:rsidRDefault="000417C1" w:rsidP="000417C1">
      <w:pPr>
        <w:pStyle w:val="Web"/>
        <w:spacing w:before="0" w:beforeAutospacing="0" w:after="0" w:afterAutospacing="0"/>
        <w:rPr>
          <w:rFonts w:ascii="BIZ UDPゴシック" w:eastAsia="BIZ UDPゴシック" w:hAnsi="BIZ UDPゴシック"/>
        </w:rPr>
      </w:pPr>
      <w:r w:rsidRPr="000417C1">
        <w:rPr>
          <w:rFonts w:ascii="BIZ UDPゴシック" w:eastAsia="BIZ UDPゴシック" w:hAnsi="BIZ UDPゴシック" w:cs="Arial"/>
          <w:color w:val="000000"/>
          <w:sz w:val="22"/>
          <w:szCs w:val="22"/>
        </w:rPr>
        <w:t>https://www.soumu.go.jp/johotsusintokei/whitepaper/ja/r02/pdf/01point.pdf</w:t>
      </w:r>
    </w:p>
    <w:sectPr w:rsidR="00BA529A" w:rsidRPr="000417C1" w:rsidSect="00617842">
      <w:headerReference w:type="even" r:id="rId41"/>
      <w:headerReference w:type="default" r:id="rId42"/>
      <w:footerReference w:type="even" r:id="rId43"/>
      <w:footerReference w:type="default" r:id="rId44"/>
      <w:headerReference w:type="first" r:id="rId45"/>
      <w:footerReference w:type="first" r:id="rId46"/>
      <w:pgSz w:w="11909" w:h="16834" w:code="9"/>
      <w:pgMar w:top="1134" w:right="1440" w:bottom="1134" w:left="1440" w:header="720" w:footer="34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CAE2B" w14:textId="77777777" w:rsidR="00617842" w:rsidRDefault="00617842" w:rsidP="00617842">
      <w:pPr>
        <w:spacing w:line="240" w:lineRule="auto"/>
      </w:pPr>
      <w:r>
        <w:separator/>
      </w:r>
    </w:p>
  </w:endnote>
  <w:endnote w:type="continuationSeparator" w:id="0">
    <w:p w14:paraId="54C55B54" w14:textId="77777777" w:rsidR="00617842" w:rsidRDefault="00617842" w:rsidP="006178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8EA62" w14:textId="77777777" w:rsidR="00617842" w:rsidRDefault="0061784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240792E4915E408DBD84804A2E25029D"/>
      </w:placeholder>
      <w:temporary/>
      <w:showingPlcHdr/>
      <w15:appearance w15:val="hidden"/>
    </w:sdtPr>
    <w:sdtContent>
      <w:p w14:paraId="079BB04D" w14:textId="77777777" w:rsidR="00617842" w:rsidRDefault="00617842">
        <w:pPr>
          <w:pStyle w:val="a9"/>
        </w:pPr>
        <w:r>
          <w:rPr>
            <w:lang w:val="ja-JP"/>
          </w:rPr>
          <w:t>[ここに入力]</w:t>
        </w:r>
      </w:p>
    </w:sdtContent>
  </w:sdt>
  <w:p w14:paraId="02523756" w14:textId="08D1A81A" w:rsidR="00617842" w:rsidRPr="00617842" w:rsidRDefault="00617842">
    <w:pPr>
      <w:pStyle w:val="a9"/>
      <w:rPr>
        <w:rFonts w:ascii="BIZ UDPゴシック" w:eastAsia="BIZ UDPゴシック" w:hAnsi="BIZ UDPゴシック"/>
        <w:sz w:val="20"/>
        <w:szCs w:val="20"/>
      </w:rPr>
    </w:pPr>
    <w:r w:rsidRPr="00617842">
      <w:rPr>
        <w:rFonts w:ascii="BIZ UDPゴシック" w:eastAsia="BIZ UDPゴシック" w:hAnsi="BIZ UDPゴシック" w:hint="eastAsia"/>
        <w:sz w:val="20"/>
        <w:szCs w:val="20"/>
      </w:rPr>
      <w:t>この資料はデータ部分をCC-0、著作部分をCC-BYで公表します。</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41F25" w14:textId="77777777" w:rsidR="00617842" w:rsidRDefault="0061784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FFF09" w14:textId="77777777" w:rsidR="00617842" w:rsidRDefault="00617842" w:rsidP="00617842">
      <w:pPr>
        <w:spacing w:line="240" w:lineRule="auto"/>
      </w:pPr>
      <w:r>
        <w:separator/>
      </w:r>
    </w:p>
  </w:footnote>
  <w:footnote w:type="continuationSeparator" w:id="0">
    <w:p w14:paraId="76F6880B" w14:textId="77777777" w:rsidR="00617842" w:rsidRDefault="00617842" w:rsidP="006178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1524" w14:textId="77777777" w:rsidR="00617842" w:rsidRDefault="00617842">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7146E" w14:textId="77777777" w:rsidR="00617842" w:rsidRDefault="00617842">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8859F" w14:textId="77777777" w:rsidR="00617842" w:rsidRDefault="0061784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9A"/>
    <w:rsid w:val="000417C1"/>
    <w:rsid w:val="001B68C7"/>
    <w:rsid w:val="00280081"/>
    <w:rsid w:val="00326088"/>
    <w:rsid w:val="004D4460"/>
    <w:rsid w:val="00617842"/>
    <w:rsid w:val="006420CE"/>
    <w:rsid w:val="00927A72"/>
    <w:rsid w:val="00BA529A"/>
    <w:rsid w:val="00E12F5C"/>
    <w:rsid w:val="00F263B0"/>
    <w:rsid w:val="00FA5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812D7E"/>
  <w15:docId w15:val="{4B657E18-1124-4E2D-94CA-5457C155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Web">
    <w:name w:val="Normal (Web)"/>
    <w:basedOn w:val="a"/>
    <w:uiPriority w:val="99"/>
    <w:unhideWhenUsed/>
    <w:rsid w:val="000417C1"/>
    <w:pPr>
      <w:spacing w:before="100" w:beforeAutospacing="1" w:after="100" w:afterAutospacing="1" w:line="240" w:lineRule="auto"/>
    </w:pPr>
    <w:rPr>
      <w:rFonts w:ascii="ＭＳ Ｐゴシック" w:eastAsia="ＭＳ Ｐゴシック" w:hAnsi="ＭＳ Ｐゴシック" w:cs="ＭＳ Ｐゴシック"/>
      <w:sz w:val="24"/>
      <w:szCs w:val="24"/>
      <w:lang w:val="en-US"/>
    </w:rPr>
  </w:style>
  <w:style w:type="character" w:styleId="a6">
    <w:name w:val="Hyperlink"/>
    <w:basedOn w:val="a0"/>
    <w:uiPriority w:val="99"/>
    <w:semiHidden/>
    <w:unhideWhenUsed/>
    <w:rsid w:val="000417C1"/>
    <w:rPr>
      <w:color w:val="0000FF"/>
      <w:u w:val="single"/>
    </w:rPr>
  </w:style>
  <w:style w:type="paragraph" w:styleId="a7">
    <w:name w:val="header"/>
    <w:basedOn w:val="a"/>
    <w:link w:val="a8"/>
    <w:uiPriority w:val="99"/>
    <w:unhideWhenUsed/>
    <w:rsid w:val="00617842"/>
    <w:pPr>
      <w:tabs>
        <w:tab w:val="center" w:pos="4252"/>
        <w:tab w:val="right" w:pos="8504"/>
      </w:tabs>
      <w:snapToGrid w:val="0"/>
    </w:pPr>
  </w:style>
  <w:style w:type="character" w:customStyle="1" w:styleId="a8">
    <w:name w:val="ヘッダー (文字)"/>
    <w:basedOn w:val="a0"/>
    <w:link w:val="a7"/>
    <w:uiPriority w:val="99"/>
    <w:rsid w:val="00617842"/>
  </w:style>
  <w:style w:type="paragraph" w:styleId="a9">
    <w:name w:val="footer"/>
    <w:basedOn w:val="a"/>
    <w:link w:val="aa"/>
    <w:uiPriority w:val="99"/>
    <w:unhideWhenUsed/>
    <w:rsid w:val="00617842"/>
    <w:pPr>
      <w:tabs>
        <w:tab w:val="center" w:pos="4252"/>
        <w:tab w:val="right" w:pos="8504"/>
      </w:tabs>
      <w:snapToGrid w:val="0"/>
    </w:pPr>
  </w:style>
  <w:style w:type="character" w:customStyle="1" w:styleId="aa">
    <w:name w:val="フッター (文字)"/>
    <w:basedOn w:val="a0"/>
    <w:link w:val="a9"/>
    <w:uiPriority w:val="99"/>
    <w:rsid w:val="00617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092579">
      <w:bodyDiv w:val="1"/>
      <w:marLeft w:val="0"/>
      <w:marRight w:val="0"/>
      <w:marTop w:val="0"/>
      <w:marBottom w:val="0"/>
      <w:divBdr>
        <w:top w:val="none" w:sz="0" w:space="0" w:color="auto"/>
        <w:left w:val="none" w:sz="0" w:space="0" w:color="auto"/>
        <w:bottom w:val="none" w:sz="0" w:space="0" w:color="auto"/>
        <w:right w:val="none" w:sz="0" w:space="0" w:color="auto"/>
      </w:divBdr>
    </w:div>
    <w:div w:id="804472630">
      <w:bodyDiv w:val="1"/>
      <w:marLeft w:val="0"/>
      <w:marRight w:val="0"/>
      <w:marTop w:val="0"/>
      <w:marBottom w:val="0"/>
      <w:divBdr>
        <w:top w:val="none" w:sz="0" w:space="0" w:color="auto"/>
        <w:left w:val="none" w:sz="0" w:space="0" w:color="auto"/>
        <w:bottom w:val="none" w:sz="0" w:space="0" w:color="auto"/>
        <w:right w:val="none" w:sz="0" w:space="0" w:color="auto"/>
      </w:divBdr>
    </w:div>
    <w:div w:id="1567649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avemlak.jp/wiki/%E3%82%AB%E3%83%86%E3%82%B4%E3%83%AA:MeetUp" TargetMode="External"/><Relationship Id="rId18" Type="http://schemas.openxmlformats.org/officeDocument/2006/relationships/hyperlink" Target="https://current.ndl.go.jp/e2284" TargetMode="External"/><Relationship Id="rId26" Type="http://schemas.openxmlformats.org/officeDocument/2006/relationships/hyperlink" Target="https://current.ndl.go.jp/node/40810" TargetMode="External"/><Relationship Id="rId39" Type="http://schemas.openxmlformats.org/officeDocument/2006/relationships/hyperlink" Target="https://web.archive.org/web/20210211142115/https:/aebs.or.jp/pdf/Electronic_Library_Service_Implementation_Library20210101.pdf" TargetMode="External"/><Relationship Id="rId21" Type="http://schemas.openxmlformats.org/officeDocument/2006/relationships/hyperlink" Target="https://current.ndl.go.jp/node/40371" TargetMode="External"/><Relationship Id="rId34" Type="http://schemas.openxmlformats.org/officeDocument/2006/relationships/hyperlink" Target="http://www.lib.pref.tochigi.lg.jp/?page_id=359"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current.ndl.go.jp/e083" TargetMode="External"/><Relationship Id="rId29" Type="http://schemas.openxmlformats.org/officeDocument/2006/relationships/hyperlink" Target="https://savemlak.jp/wiki/saveMLAK:%E3%83%97%E3%83%AC%E3%82%B9/20200803-dlib" TargetMode="External"/><Relationship Id="rId11" Type="http://schemas.openxmlformats.org/officeDocument/2006/relationships/image" Target="media/image4.png"/><Relationship Id="rId24" Type="http://schemas.openxmlformats.org/officeDocument/2006/relationships/hyperlink" Target="https://current.ndl.go.jp/node/40575" TargetMode="External"/><Relationship Id="rId32" Type="http://schemas.openxmlformats.org/officeDocument/2006/relationships/hyperlink" Target="https://www.lib.pref.yamagata.jp/index.php?action=pages_view_main&amp;active_action=journal_view_main_detail&amp;post_id=199&amp;comment_flag=1&amp;block_id=868" TargetMode="External"/><Relationship Id="rId37" Type="http://schemas.openxmlformats.org/officeDocument/2006/relationships/hyperlink" Target="https://otepia.kochi.jp/library/info.cgi?id=202002291652005903qt" TargetMode="External"/><Relationship Id="rId40" Type="http://schemas.openxmlformats.org/officeDocument/2006/relationships/hyperlink" Target="https://archive.vn/lKhv5%EF%BC%89%E3%81%AA%E3%81%A9%E3%80%82"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corona.go.jp/news/pdf/kinkyujitaisengen_houkoku_20210107.pdf" TargetMode="External"/><Relationship Id="rId23" Type="http://schemas.openxmlformats.org/officeDocument/2006/relationships/hyperlink" Target="https://current.ndl.go.jp/node/40482" TargetMode="External"/><Relationship Id="rId28" Type="http://schemas.openxmlformats.org/officeDocument/2006/relationships/hyperlink" Target="https://savemlak.jp/wiki/covid-19-survey" TargetMode="External"/><Relationship Id="rId36" Type="http://schemas.openxmlformats.org/officeDocument/2006/relationships/hyperlink" Target="http://www01.ufinity.jp/ehime/index.php?key=jo0m26qyr-418" TargetMode="External"/><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blog.calil.jp/2020/04/stay-at-home.html" TargetMode="External"/><Relationship Id="rId31" Type="http://schemas.openxmlformats.org/officeDocument/2006/relationships/hyperlink" Target="https://www.library.pref.hokkaido.jp/web/news/vmlvna000000d9fg.html"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avemlak.jp/wiki/COVID-19" TargetMode="External"/><Relationship Id="rId22" Type="http://schemas.openxmlformats.org/officeDocument/2006/relationships/hyperlink" Target="https://current.ndl.go.jp/node/40403" TargetMode="External"/><Relationship Id="rId27" Type="http://schemas.openxmlformats.org/officeDocument/2006/relationships/hyperlink" Target="https://current.ndl.go.jp/node/41156" TargetMode="External"/><Relationship Id="rId30" Type="http://schemas.openxmlformats.org/officeDocument/2006/relationships/hyperlink" Target="https://savemlak.jp/wiki/saveMLAK:%E3%83%97%E3%83%AC%E3%82%B9/2020922-dlib" TargetMode="External"/><Relationship Id="rId35" Type="http://schemas.openxmlformats.org/officeDocument/2006/relationships/hyperlink" Target="https://www.knowledge.pref.nagano.lg.jp/now/news/kennai_200307.html" TargetMode="External"/><Relationship Id="rId43" Type="http://schemas.openxmlformats.org/officeDocument/2006/relationships/footer" Target="footer1.xml"/><Relationship Id="rId48" Type="http://schemas.openxmlformats.org/officeDocument/2006/relationships/glossaryDocument" Target="glossary/document.xml"/><Relationship Id="rId8" Type="http://schemas.openxmlformats.org/officeDocument/2006/relationships/hyperlink" Target="https://web.archive.org/web/20210211132219/https:/www.mhlw.go.jp/stf/covid-19/kokunainohasseijoukyou.html" TargetMode="External"/><Relationship Id="rId3" Type="http://schemas.openxmlformats.org/officeDocument/2006/relationships/settings" Target="settings.xml"/><Relationship Id="rId12" Type="http://schemas.openxmlformats.org/officeDocument/2006/relationships/hyperlink" Target="https://savemlak.jp/wiki/saveMLAK:saveMLAK%E3%81%AB%E3%81%A4%E3%81%84%E3%81%A6" TargetMode="External"/><Relationship Id="rId17" Type="http://schemas.openxmlformats.org/officeDocument/2006/relationships/hyperlink" Target="https://current.ndl.go.jp/ca1533" TargetMode="External"/><Relationship Id="rId25" Type="http://schemas.openxmlformats.org/officeDocument/2006/relationships/hyperlink" Target="https://current.ndl.go.jp/node/40743" TargetMode="External"/><Relationship Id="rId33" Type="http://schemas.openxmlformats.org/officeDocument/2006/relationships/hyperlink" Target="https://www.lib.pref.ibaraki.jp/ila/files/oshirase/oshiraseR3-2-10.pdf" TargetMode="External"/><Relationship Id="rId38" Type="http://schemas.openxmlformats.org/officeDocument/2006/relationships/hyperlink" Target="https://savemlak.jp/wiki/saveMLAK:%E3%83%97%E3%83%AC%E3%82%B9/20201220" TargetMode="External"/><Relationship Id="rId46" Type="http://schemas.openxmlformats.org/officeDocument/2006/relationships/footer" Target="footer3.xml"/><Relationship Id="rId20" Type="http://schemas.openxmlformats.org/officeDocument/2006/relationships/hyperlink" Target="https://current.ndl.go.jp/node/40366"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40792E4915E408DBD84804A2E25029D"/>
        <w:category>
          <w:name w:val="全般"/>
          <w:gallery w:val="placeholder"/>
        </w:category>
        <w:types>
          <w:type w:val="bbPlcHdr"/>
        </w:types>
        <w:behaviors>
          <w:behavior w:val="content"/>
        </w:behaviors>
        <w:guid w:val="{28B059CA-DC26-4586-ABA6-F1BCE4420A03}"/>
      </w:docPartPr>
      <w:docPartBody>
        <w:p w:rsidR="00000000" w:rsidRDefault="00D50E30" w:rsidP="00D50E30">
          <w:pPr>
            <w:pStyle w:val="240792E4915E408DBD84804A2E25029D"/>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E30"/>
    <w:rsid w:val="00D50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40792E4915E408DBD84804A2E25029D">
    <w:name w:val="240792E4915E408DBD84804A2E25029D"/>
    <w:rsid w:val="00D50E3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895C8-BDF9-4635-8162-DDFA9E20D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3382</Words>
  <Characters>19281</Characters>
  <Application>Microsoft Office Word</Application>
  <DocSecurity>0</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子安 伸枝</cp:lastModifiedBy>
  <cp:revision>9</cp:revision>
  <dcterms:created xsi:type="dcterms:W3CDTF">2021-02-11T16:13:00Z</dcterms:created>
  <dcterms:modified xsi:type="dcterms:W3CDTF">2021-02-22T11:08:00Z</dcterms:modified>
</cp:coreProperties>
</file>